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945DDD" w:rsidRPr="00C74828" w:rsidTr="00980D82">
        <w:trPr>
          <w:trHeight w:val="568"/>
        </w:trPr>
        <w:tc>
          <w:tcPr>
            <w:tcW w:w="5000" w:type="pct"/>
            <w:gridSpan w:val="4"/>
            <w:tcBorders>
              <w:top w:val="nil"/>
            </w:tcBorders>
          </w:tcPr>
          <w:p w:rsidR="00945DDD" w:rsidRPr="00C74828" w:rsidRDefault="00945DDD" w:rsidP="00980D82">
            <w:pPr>
              <w:pStyle w:val="DraftDate"/>
              <w:rPr>
                <w:lang w:val="ru-RU"/>
              </w:rPr>
            </w:pPr>
          </w:p>
        </w:tc>
      </w:tr>
      <w:tr w:rsidR="00065F8A" w:rsidRPr="00945DDD" w:rsidTr="002F2CA1">
        <w:trPr>
          <w:trHeight w:hRule="exact" w:val="284"/>
        </w:trPr>
        <w:tc>
          <w:tcPr>
            <w:tcW w:w="2500" w:type="pct"/>
            <w:gridSpan w:val="2"/>
            <w:tcBorders>
              <w:top w:val="nil"/>
            </w:tcBorders>
          </w:tcPr>
          <w:p w:rsidR="00D74AEC" w:rsidRPr="00945DDD" w:rsidRDefault="00D74AEC" w:rsidP="00091406">
            <w:pPr>
              <w:rPr>
                <w:lang w:val="ru-RU"/>
              </w:rPr>
            </w:pPr>
          </w:p>
        </w:tc>
        <w:tc>
          <w:tcPr>
            <w:tcW w:w="2500" w:type="pct"/>
            <w:gridSpan w:val="2"/>
            <w:tcBorders>
              <w:top w:val="nil"/>
            </w:tcBorders>
          </w:tcPr>
          <w:p w:rsidR="00D74AEC" w:rsidRPr="00945DDD" w:rsidRDefault="00D74AEC" w:rsidP="00091406">
            <w:pPr>
              <w:pStyle w:val="DraftDate"/>
              <w:rPr>
                <w:lang w:val="ru-RU"/>
              </w:rPr>
            </w:pPr>
          </w:p>
        </w:tc>
      </w:tr>
      <w:tr w:rsidR="00065F8A" w:rsidRPr="00945DDD" w:rsidTr="002F2CA1">
        <w:trPr>
          <w:cantSplit/>
          <w:trHeight w:hRule="exact" w:val="851"/>
        </w:trPr>
        <w:tc>
          <w:tcPr>
            <w:tcW w:w="2500" w:type="pct"/>
            <w:gridSpan w:val="2"/>
          </w:tcPr>
          <w:p w:rsidR="00D74AEC" w:rsidRPr="00945DDD" w:rsidRDefault="00D74AEC" w:rsidP="00091406">
            <w:pPr>
              <w:rPr>
                <w:lang w:val="ru-RU"/>
              </w:rPr>
            </w:pPr>
          </w:p>
        </w:tc>
        <w:tc>
          <w:tcPr>
            <w:tcW w:w="2500" w:type="pct"/>
            <w:gridSpan w:val="2"/>
          </w:tcPr>
          <w:p w:rsidR="00D74AEC" w:rsidRPr="00945DDD" w:rsidRDefault="00D74AEC" w:rsidP="00091406">
            <w:pPr>
              <w:pStyle w:val="NormalRight"/>
              <w:rPr>
                <w:lang w:val="ru-RU"/>
              </w:rPr>
            </w:pPr>
          </w:p>
        </w:tc>
      </w:tr>
      <w:tr w:rsidR="00065F8A" w:rsidRPr="00945DDD" w:rsidTr="002F2CA1">
        <w:trPr>
          <w:trHeight w:hRule="exact" w:val="1045"/>
        </w:trPr>
        <w:tc>
          <w:tcPr>
            <w:tcW w:w="5000" w:type="pct"/>
            <w:gridSpan w:val="4"/>
          </w:tcPr>
          <w:p w:rsidR="00D74AEC" w:rsidRPr="00945DDD" w:rsidRDefault="00D74AEC" w:rsidP="00091406">
            <w:pPr>
              <w:pStyle w:val="aff"/>
              <w:rPr>
                <w:lang w:val="ru-RU"/>
              </w:rPr>
            </w:pPr>
          </w:p>
        </w:tc>
      </w:tr>
      <w:tr w:rsidR="00065F8A" w:rsidRPr="0039238C"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980D82" w:rsidRPr="00B17D48" w:rsidRDefault="00980D82" w:rsidP="00980D82">
            <w:pPr>
              <w:spacing w:after="0"/>
              <w:jc w:val="center"/>
              <w:rPr>
                <w:b/>
                <w:caps/>
              </w:rPr>
            </w:pPr>
            <w:r w:rsidRPr="00A935A1">
              <w:rPr>
                <w:b/>
                <w:caps/>
                <w:highlight w:val="yellow"/>
              </w:rPr>
              <w:t>_______________________________________________</w:t>
            </w:r>
          </w:p>
          <w:p w:rsidR="002F2CA1" w:rsidRPr="002F2CA1" w:rsidRDefault="002F2CA1" w:rsidP="002F2CA1">
            <w:pPr>
              <w:jc w:val="center"/>
              <w:rPr>
                <w:i/>
                <w:sz w:val="20"/>
                <w:szCs w:val="20"/>
                <w:lang w:val="ru-RU"/>
              </w:rPr>
            </w:pPr>
          </w:p>
        </w:tc>
      </w:tr>
      <w:tr w:rsidR="00065F8A" w:rsidRPr="00AD48EA"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653092"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2F2CA1" w:rsidP="002F2CA1">
            <w:pPr>
              <w:jc w:val="right"/>
              <w:rPr>
                <w:lang w:val="ru-RU"/>
              </w:rPr>
            </w:pPr>
            <w:r w:rsidRPr="00653092">
              <w:rPr>
                <w:lang w:val="ru-RU"/>
              </w:rPr>
              <w:t>«__»________</w:t>
            </w:r>
            <w:r w:rsidR="00365FF0" w:rsidRPr="00653092">
              <w:rPr>
                <w:lang w:val="ru-RU"/>
              </w:rPr>
              <w:t xml:space="preserve"> 201</w:t>
            </w:r>
            <w:r w:rsidRPr="00653092">
              <w:rPr>
                <w:lang w:val="ru-RU"/>
              </w:rPr>
              <w:t>__</w:t>
            </w:r>
            <w:r w:rsidR="00365FF0" w:rsidRPr="00653092">
              <w:rPr>
                <w:lang w:val="ru-RU"/>
              </w:rPr>
              <w:t xml:space="preserve"> </w:t>
            </w:r>
            <w:r w:rsidR="00D74AEC" w:rsidRPr="00653092">
              <w:rPr>
                <w:lang w:val="ru-RU"/>
              </w:rPr>
              <w:t>г</w:t>
            </w:r>
            <w:r w:rsidR="00365FF0" w:rsidRPr="00653092">
              <w:rPr>
                <w:lang w:val="ru-RU"/>
              </w:rPr>
              <w:t>ода</w:t>
            </w:r>
            <w:r w:rsidR="00D74AEC" w:rsidRPr="00653092">
              <w:rPr>
                <w:lang w:val="ru-RU"/>
              </w:rPr>
              <w:t xml:space="preserve"> </w:t>
            </w:r>
          </w:p>
        </w:tc>
      </w:tr>
    </w:tbl>
    <w:p w:rsidR="00D74AEC" w:rsidRPr="00065F8A" w:rsidRDefault="00D74AEC" w:rsidP="0069705B">
      <w:pPr>
        <w:rPr>
          <w:lang w:val="ru-RU"/>
        </w:rPr>
      </w:pPr>
      <w:r w:rsidRPr="00653092">
        <w:rPr>
          <w:b/>
          <w:lang w:val="ru-RU"/>
        </w:rPr>
        <w:t>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D74AEC" w:rsidRPr="00792D11" w:rsidRDefault="00980D82" w:rsidP="0069705B">
      <w:pPr>
        <w:rPr>
          <w:lang w:val="ru-RU"/>
        </w:rPr>
      </w:pPr>
      <w:proofErr w:type="gramStart"/>
      <w:r w:rsidRPr="00980D82">
        <w:rPr>
          <w:lang w:val="ru-RU"/>
        </w:rPr>
        <w:t xml:space="preserve">и </w:t>
      </w:r>
      <w:r w:rsidRPr="00980D82">
        <w:rPr>
          <w:highlight w:val="yellow"/>
          <w:lang w:val="ru-RU"/>
        </w:rPr>
        <w:t>________________________________________,</w:t>
      </w:r>
      <w:r w:rsidRPr="00980D82">
        <w:rPr>
          <w:lang w:val="ru-RU"/>
        </w:rPr>
        <w:t xml:space="preserve"> в лице </w:t>
      </w:r>
      <w:r w:rsidRPr="00980D82">
        <w:rPr>
          <w:b/>
          <w:lang w:val="ru-RU"/>
        </w:rPr>
        <w:t>______________________</w:t>
      </w:r>
      <w:r w:rsidRPr="00980D82">
        <w:rPr>
          <w:lang w:val="ru-RU"/>
        </w:rPr>
        <w:t xml:space="preserve">, действующего на основании </w:t>
      </w:r>
      <w:r w:rsidRPr="00980D82">
        <w:rPr>
          <w:highlight w:val="yellow"/>
          <w:lang w:val="ru-RU"/>
        </w:rPr>
        <w:t>____________________,</w:t>
      </w:r>
      <w:r w:rsidRPr="00980D82">
        <w:rPr>
          <w:lang w:val="ru-RU"/>
        </w:rPr>
        <w:t xml:space="preserve"> </w:t>
      </w:r>
      <w:r w:rsidR="00793E92" w:rsidRPr="00980D82">
        <w:rPr>
          <w:lang w:val="ru-RU"/>
        </w:rPr>
        <w:t>именуемый далее "</w:t>
      </w:r>
      <w:r w:rsidR="00793E92" w:rsidRPr="00980D82">
        <w:rPr>
          <w:b/>
          <w:lang w:val="ru-RU"/>
        </w:rPr>
        <w:t>Участник</w:t>
      </w:r>
      <w:r w:rsidR="00793E92" w:rsidRPr="00980D82">
        <w:rPr>
          <w:lang w:val="ru-RU"/>
        </w:rPr>
        <w:t>"</w:t>
      </w:r>
      <w:r w:rsidR="00793E92">
        <w:rPr>
          <w:lang w:val="ru-RU"/>
        </w:rPr>
        <w:t xml:space="preserve">, </w:t>
      </w:r>
      <w:r w:rsidRPr="00980D82">
        <w:rPr>
          <w:lang w:val="ru-RU"/>
        </w:rPr>
        <w:t>с другой стороны</w:t>
      </w:r>
      <w:r w:rsidR="00D74AEC" w:rsidRPr="00792D11">
        <w:rPr>
          <w:lang w:val="ru-RU"/>
        </w:rPr>
        <w:t xml:space="preserve">, </w:t>
      </w:r>
      <w:proofErr w:type="gramEnd"/>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00A56442">
        <w:rPr>
          <w:lang w:val="ru-RU"/>
        </w:rPr>
        <w:t>2003, зарегистрированного 29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39238C">
      <w:pPr>
        <w:pStyle w:val="SimpleL4"/>
        <w:rPr>
          <w:lang w:val="ru-RU"/>
        </w:rPr>
      </w:pPr>
      <w:r w:rsidRPr="00653092">
        <w:rPr>
          <w:lang w:val="ru-RU"/>
        </w:rPr>
        <w:t xml:space="preserve">Застройщиком получено разрешение на строительство Комплекса </w:t>
      </w:r>
      <w:r w:rsidR="0039238C" w:rsidRPr="0039238C">
        <w:rPr>
          <w:lang w:val="ru-RU"/>
        </w:rPr>
        <w:t>№ RU77105000-007223 от 31.08.2012</w:t>
      </w:r>
      <w:r w:rsidRPr="00653092">
        <w:rPr>
          <w:lang w:val="ru-RU"/>
        </w:rPr>
        <w:t>, выданное Комитетом государственного строительного надзора г. Москвы (МОСГОССТРОЙНАДЗОР),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39238C">
      <w:pPr>
        <w:pStyle w:val="SimpleL4"/>
        <w:rPr>
          <w:b/>
          <w:lang w:val="ru-RU"/>
        </w:rPr>
      </w:pPr>
      <w:r w:rsidRPr="00653092">
        <w:rPr>
          <w:lang w:val="ru-RU"/>
        </w:rPr>
        <w:t xml:space="preserve">Проектная декларация Застройщика размещена </w:t>
      </w:r>
      <w:r w:rsidR="007B4649" w:rsidRPr="006547B0">
        <w:rPr>
          <w:b/>
          <w:lang w:val="ru-RU"/>
        </w:rPr>
        <w:t xml:space="preserve">03.11.2013 </w:t>
      </w:r>
      <w:r w:rsidRPr="00653092">
        <w:rPr>
          <w:lang w:val="ru-RU"/>
        </w:rPr>
        <w:t>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корпус </w:t>
      </w:r>
      <w:r w:rsidR="0039238C">
        <w:rPr>
          <w:rFonts w:eastAsia="Times New Roman"/>
          <w:bCs/>
          <w:color w:val="000000"/>
          <w:bdr w:val="none" w:sz="0" w:space="0" w:color="auto" w:frame="1"/>
          <w:lang w:val="ru-RU" w:eastAsia="ru-RU"/>
        </w:rPr>
        <w:t>2</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39238C">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lastRenderedPageBreak/>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7,1 </w:t>
      </w:r>
      <w:proofErr w:type="gramStart"/>
      <w:r w:rsidRPr="00653092">
        <w:rPr>
          <w:lang w:val="ru-RU"/>
        </w:rPr>
        <w:t>га</w:t>
      </w:r>
      <w:proofErr w:type="gramEnd"/>
      <w:r w:rsidRPr="00653092">
        <w:rPr>
          <w:lang w:val="ru-RU"/>
        </w:rPr>
        <w:t>, для осуществления строительства многофункционального спортивного комплекса с футбольным манежем на территории площадью 5.47 га,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39238C">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7B4649" w:rsidRPr="006547B0">
        <w:rPr>
          <w:lang w:val="ru-RU"/>
        </w:rPr>
        <w:t>Многофункциональный центр (2 этап строительства), состоящий из 5 корпусов (корпус 1 (гостиница), корпус 2 (</w:t>
      </w:r>
      <w:proofErr w:type="spellStart"/>
      <w:r w:rsidR="007B4649" w:rsidRPr="006547B0">
        <w:rPr>
          <w:lang w:val="ru-RU"/>
        </w:rPr>
        <w:t>апарт</w:t>
      </w:r>
      <w:proofErr w:type="spellEnd"/>
      <w:r w:rsidR="007B4649" w:rsidRPr="006547B0">
        <w:rPr>
          <w:lang w:val="ru-RU"/>
        </w:rPr>
        <w:t>-отель), корпуса 3, 4, 5 (офисы)) с единой 2-уровневой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центра</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7B4649" w:rsidRPr="006547B0" w:rsidRDefault="007B4649" w:rsidP="007B4649">
      <w:pPr>
        <w:pStyle w:val="BodyText1"/>
        <w:spacing w:after="0"/>
        <w:ind w:left="993" w:hanging="284"/>
        <w:rPr>
          <w:lang w:val="ru-RU"/>
        </w:rPr>
      </w:pPr>
      <w:r w:rsidRPr="00653092">
        <w:rPr>
          <w:lang w:val="ru-RU" w:eastAsia="zh-CN"/>
        </w:rPr>
        <w:t xml:space="preserve">- </w:t>
      </w:r>
      <w:r w:rsidRPr="00653092">
        <w:rPr>
          <w:lang w:val="ru-RU" w:eastAsia="zh-CN"/>
        </w:rPr>
        <w:tab/>
      </w:r>
      <w:r w:rsidRPr="006547B0">
        <w:rPr>
          <w:lang w:val="ru-RU"/>
        </w:rPr>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 4 от 31.08.2015 и Дополнительного соглашения № 5 </w:t>
      </w:r>
      <w:proofErr w:type="gramStart"/>
      <w:r w:rsidRPr="006547B0">
        <w:rPr>
          <w:lang w:val="ru-RU"/>
        </w:rPr>
        <w:t>от</w:t>
      </w:r>
      <w:proofErr w:type="gramEnd"/>
      <w:r w:rsidRPr="006547B0">
        <w:rPr>
          <w:lang w:val="ru-RU"/>
        </w:rPr>
        <w:t xml:space="preserve"> 03.11.2016;</w:t>
      </w:r>
    </w:p>
    <w:p w:rsidR="007B4649" w:rsidRPr="00653092" w:rsidRDefault="007B4649" w:rsidP="007B4649">
      <w:pPr>
        <w:pStyle w:val="BodyText1"/>
        <w:tabs>
          <w:tab w:val="left" w:pos="993"/>
        </w:tabs>
        <w:ind w:left="993" w:hanging="273"/>
        <w:rPr>
          <w:lang w:val="ru-RU" w:eastAsia="zh-CN"/>
        </w:rPr>
      </w:pPr>
      <w:r w:rsidRPr="006547B0">
        <w:rPr>
          <w:lang w:val="ru-RU" w:eastAsia="zh-CN"/>
        </w:rPr>
        <w:t xml:space="preserve">- </w:t>
      </w:r>
      <w:r w:rsidRPr="006547B0">
        <w:rPr>
          <w:lang w:val="ru-RU" w:eastAsia="zh-CN"/>
        </w:rPr>
        <w:tab/>
        <w:t>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 и Дополнительного соглашения № 4 от 03.11.2016</w:t>
      </w:r>
      <w:r w:rsidRPr="00653092">
        <w:rPr>
          <w:lang w:val="ru-RU" w:eastAsia="zh-CN"/>
        </w:rPr>
        <w:t>;</w:t>
      </w:r>
    </w:p>
    <w:p w:rsidR="00D74AEC" w:rsidRPr="00653092" w:rsidRDefault="00D74AEC" w:rsidP="000255B7">
      <w:pPr>
        <w:pStyle w:val="StandardL2"/>
        <w:rPr>
          <w:lang w:val="ru-RU"/>
        </w:rPr>
      </w:pPr>
      <w:proofErr w:type="gramStart"/>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roofErr w:type="gramEnd"/>
    </w:p>
    <w:p w:rsidR="00D74AEC" w:rsidRPr="00653092" w:rsidRDefault="00D74AEC" w:rsidP="000255B7">
      <w:pPr>
        <w:pStyle w:val="StandardL2"/>
        <w:rPr>
          <w:lang w:val="ru-RU"/>
        </w:rPr>
      </w:pPr>
      <w:r w:rsidRPr="00653092">
        <w:rPr>
          <w:lang w:val="ru-RU"/>
        </w:rPr>
        <w:lastRenderedPageBreak/>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39238C">
      <w:pPr>
        <w:pStyle w:val="StandardL2"/>
        <w:rPr>
          <w:lang w:val="ru-RU"/>
        </w:rPr>
      </w:pPr>
      <w:r w:rsidRPr="00653092">
        <w:rPr>
          <w:lang w:val="ru-RU"/>
        </w:rPr>
        <w:t>"</w:t>
      </w:r>
      <w:r w:rsidRPr="00653092">
        <w:rPr>
          <w:b/>
          <w:lang w:val="ru-RU"/>
        </w:rPr>
        <w:t>Цена</w:t>
      </w:r>
      <w:r w:rsidRPr="0039238C">
        <w:rPr>
          <w:b/>
          <w:lang w:val="ru-RU"/>
        </w:rPr>
        <w:t>"</w:t>
      </w:r>
      <w:r w:rsidR="0039238C" w:rsidRPr="0039238C">
        <w:rPr>
          <w:b/>
          <w:lang w:val="ru-RU"/>
        </w:rPr>
        <w:t xml:space="preserve">, "Цена </w:t>
      </w:r>
      <w:r w:rsidR="00482A6D">
        <w:rPr>
          <w:b/>
          <w:lang w:val="ru-RU"/>
        </w:rPr>
        <w:t>Апартамента</w:t>
      </w:r>
      <w:r w:rsidR="0039238C" w:rsidRPr="0039238C">
        <w:rPr>
          <w:b/>
          <w:lang w:val="ru-RU"/>
        </w:rPr>
        <w:t>"</w:t>
      </w:r>
      <w:r w:rsidRPr="00653092">
        <w:rPr>
          <w:lang w:val="ru-RU"/>
        </w:rPr>
        <w:t xml:space="preserve">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A25AE8">
      <w:pPr>
        <w:pStyle w:val="StandardL2"/>
        <w:tabs>
          <w:tab w:val="clear" w:pos="720"/>
          <w:tab w:val="num" w:pos="1276"/>
        </w:tabs>
        <w:spacing w:after="0"/>
        <w:ind w:left="1276" w:hanging="567"/>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A25AE8">
      <w:pPr>
        <w:pStyle w:val="StandardL2"/>
        <w:tabs>
          <w:tab w:val="clear" w:pos="720"/>
          <w:tab w:val="num" w:pos="1276"/>
        </w:tabs>
        <w:spacing w:after="0"/>
        <w:ind w:left="1276" w:hanging="567"/>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A25AE8">
      <w:pPr>
        <w:pStyle w:val="StandardL2"/>
        <w:tabs>
          <w:tab w:val="clear" w:pos="720"/>
          <w:tab w:val="num" w:pos="1276"/>
        </w:tabs>
        <w:ind w:left="1276" w:hanging="567"/>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A25AE8" w:rsidRDefault="00D74AEC" w:rsidP="004C6CE4">
      <w:pPr>
        <w:pStyle w:val="StandardL2"/>
        <w:rPr>
          <w:lang w:val="ru-RU"/>
        </w:rPr>
      </w:pPr>
      <w:proofErr w:type="gramStart"/>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w:t>
      </w:r>
      <w:r w:rsidR="00A33EA1">
        <w:rPr>
          <w:lang w:val="ru-RU"/>
        </w:rPr>
        <w:t xml:space="preserve">1-го этапа строительства </w:t>
      </w:r>
      <w:r w:rsidRPr="00653092">
        <w:rPr>
          <w:lang w:val="ru-RU"/>
        </w:rPr>
        <w:t xml:space="preserve">Комплекса передать Апартамент Участнику, а Участник обязуется уплатить Цену и принять Апартамент при наличии разрешения на ввод в эксплуатацию </w:t>
      </w:r>
      <w:r w:rsidR="00AD48EA">
        <w:rPr>
          <w:lang w:val="ru-RU"/>
        </w:rPr>
        <w:t xml:space="preserve">1-го этапа строительства </w:t>
      </w:r>
      <w:r w:rsidRPr="00653092">
        <w:rPr>
          <w:lang w:val="ru-RU"/>
        </w:rPr>
        <w:t xml:space="preserve">Комплекса. </w:t>
      </w:r>
      <w:proofErr w:type="gramEnd"/>
    </w:p>
    <w:p w:rsidR="00A25AE8" w:rsidRPr="00A25AE8" w:rsidRDefault="00A25AE8" w:rsidP="00A25AE8">
      <w:pPr>
        <w:pStyle w:val="BodyText4"/>
        <w:spacing w:after="0"/>
        <w:ind w:left="709"/>
        <w:rPr>
          <w:lang w:val="ru-RU" w:eastAsia="zh-CN"/>
        </w:rPr>
      </w:pPr>
      <w:r w:rsidRPr="00A25AE8">
        <w:rPr>
          <w:lang w:val="ru-RU" w:eastAsia="zh-CN"/>
        </w:rPr>
        <w:t>В соответствии с Положительным заключением экспертизы № 2285-17/МГЭ/1175-4/5 от 15.06.2017 Комплекс раздел</w:t>
      </w:r>
      <w:r w:rsidR="007B75BB">
        <w:rPr>
          <w:lang w:val="ru-RU" w:eastAsia="zh-CN"/>
        </w:rPr>
        <w:t>ен</w:t>
      </w:r>
      <w:r w:rsidRPr="00A25AE8">
        <w:rPr>
          <w:lang w:val="ru-RU" w:eastAsia="zh-CN"/>
        </w:rPr>
        <w:t xml:space="preserve"> на 2 (два) этапа строительства:</w:t>
      </w:r>
    </w:p>
    <w:p w:rsidR="00A25AE8" w:rsidRPr="00A25AE8" w:rsidRDefault="00A25AE8" w:rsidP="00AD48EA">
      <w:pPr>
        <w:pStyle w:val="BodyText4"/>
        <w:numPr>
          <w:ilvl w:val="0"/>
          <w:numId w:val="29"/>
        </w:numPr>
        <w:spacing w:after="0"/>
        <w:ind w:left="1134" w:hanging="425"/>
        <w:rPr>
          <w:lang w:val="ru-RU" w:eastAsia="zh-CN"/>
        </w:rPr>
      </w:pPr>
      <w:r w:rsidRPr="00A25AE8">
        <w:rPr>
          <w:lang w:val="ru-RU" w:eastAsia="zh-CN"/>
        </w:rPr>
        <w:t>1</w:t>
      </w:r>
      <w:r w:rsidR="00AD48EA">
        <w:rPr>
          <w:lang w:val="ru-RU" w:eastAsia="zh-CN"/>
        </w:rPr>
        <w:t>-ый</w:t>
      </w:r>
      <w:r w:rsidRPr="00A25AE8">
        <w:rPr>
          <w:lang w:val="ru-RU" w:eastAsia="zh-CN"/>
        </w:rPr>
        <w:t xml:space="preserve"> этап строительства - 2-уровневая подземная часть Комплекса, надземные корпуса 1, 2 и 3;</w:t>
      </w:r>
    </w:p>
    <w:p w:rsidR="00A25AE8" w:rsidRPr="00A25AE8" w:rsidRDefault="00A25AE8" w:rsidP="00AD48EA">
      <w:pPr>
        <w:pStyle w:val="BodyText4"/>
        <w:numPr>
          <w:ilvl w:val="0"/>
          <w:numId w:val="29"/>
        </w:numPr>
        <w:ind w:left="1134" w:hanging="425"/>
        <w:rPr>
          <w:lang w:val="ru-RU" w:eastAsia="zh-CN"/>
        </w:rPr>
      </w:pPr>
      <w:r w:rsidRPr="00A25AE8">
        <w:rPr>
          <w:lang w:val="ru-RU" w:eastAsia="zh-CN"/>
        </w:rPr>
        <w:t>2</w:t>
      </w:r>
      <w:r w:rsidR="00AD48EA">
        <w:rPr>
          <w:lang w:val="ru-RU" w:eastAsia="zh-CN"/>
        </w:rPr>
        <w:t>-ой</w:t>
      </w:r>
      <w:r w:rsidRPr="00A25AE8">
        <w:rPr>
          <w:lang w:val="ru-RU" w:eastAsia="zh-CN"/>
        </w:rPr>
        <w:t xml:space="preserve"> этап строительства - надземные корпуса 4 и 5.</w:t>
      </w:r>
    </w:p>
    <w:p w:rsidR="00D74AEC" w:rsidRPr="00980D82" w:rsidRDefault="00D74AEC" w:rsidP="008B0B2F">
      <w:pPr>
        <w:pStyle w:val="StandardL2"/>
        <w:rPr>
          <w:lang w:val="ru-RU"/>
        </w:rPr>
      </w:pPr>
      <w:r w:rsidRPr="00980D82">
        <w:rPr>
          <w:lang w:val="ru-RU"/>
        </w:rPr>
        <w:t xml:space="preserve">Параметры Апартамента, а также проект планировки Апартамента приводятся в Приложении 1 к Договору. </w:t>
      </w:r>
      <w:r w:rsidR="008B0B2F" w:rsidRPr="00980D82">
        <w:rPr>
          <w:lang w:val="ru-RU"/>
        </w:rPr>
        <w:t xml:space="preserve">Участник выразил желание </w:t>
      </w:r>
      <w:r w:rsidR="000244A2" w:rsidRPr="00980D82">
        <w:rPr>
          <w:lang w:val="ru-RU"/>
        </w:rPr>
        <w:t>принять</w:t>
      </w:r>
      <w:r w:rsidR="008B0B2F" w:rsidRPr="00980D82">
        <w:rPr>
          <w:lang w:val="ru-RU"/>
        </w:rPr>
        <w:t xml:space="preserve"> Апартамент с внутренней отделкой, указанной в Ведомости отделки (Приложение 5 к Договору). </w:t>
      </w:r>
    </w:p>
    <w:p w:rsidR="00D74AEC" w:rsidRPr="00653092" w:rsidRDefault="00D74AEC" w:rsidP="0069705B">
      <w:pPr>
        <w:pStyle w:val="StandardL2"/>
        <w:rPr>
          <w:lang w:val="ru-RU"/>
        </w:rPr>
      </w:pPr>
      <w:r w:rsidRPr="00653092">
        <w:rPr>
          <w:lang w:val="ru-RU"/>
        </w:rPr>
        <w:lastRenderedPageBreak/>
        <w:t xml:space="preserve">Вместе с Апартаментом Участник в силу закона приобретает долю в праве общей долевой собственности на общее имущество </w:t>
      </w:r>
      <w:r w:rsidR="00061E1D">
        <w:rPr>
          <w:lang w:val="ru-RU"/>
        </w:rPr>
        <w:t>корпуса (здания)</w:t>
      </w:r>
      <w:r w:rsidRPr="00653092">
        <w:rPr>
          <w:lang w:val="ru-RU"/>
        </w:rPr>
        <w:t xml:space="preserve">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653092" w:rsidRDefault="00D74AEC" w:rsidP="00061E1D">
      <w:pPr>
        <w:pStyle w:val="StandardL2"/>
        <w:rPr>
          <w:lang w:val="ru-RU"/>
        </w:rPr>
      </w:pPr>
      <w:proofErr w:type="gramStart"/>
      <w:r w:rsidRPr="00653092">
        <w:rPr>
          <w:lang w:val="ru-RU"/>
        </w:rPr>
        <w:t xml:space="preserve">В состав общего имущества </w:t>
      </w:r>
      <w:r w:rsidR="00061E1D" w:rsidRPr="00061E1D">
        <w:rPr>
          <w:lang w:val="ru-RU"/>
        </w:rPr>
        <w:t xml:space="preserve">корпуса (здания) </w:t>
      </w:r>
      <w:r w:rsidRPr="00653092">
        <w:rPr>
          <w:lang w:val="ru-RU"/>
        </w:rPr>
        <w:t xml:space="preserve">входят помещения, не являющиеся частями апартаментов и предназначенные для обслуживания более одного помещения в данном </w:t>
      </w:r>
      <w:r w:rsidR="00061E1D" w:rsidRPr="00061E1D">
        <w:rPr>
          <w:lang w:val="ru-RU"/>
        </w:rPr>
        <w:t>корпус</w:t>
      </w:r>
      <w:r w:rsidR="00061E1D">
        <w:rPr>
          <w:lang w:val="ru-RU"/>
        </w:rPr>
        <w:t>е</w:t>
      </w:r>
      <w:r w:rsidR="00061E1D" w:rsidRPr="00061E1D">
        <w:rPr>
          <w:lang w:val="ru-RU"/>
        </w:rPr>
        <w:t xml:space="preserve"> (здани</w:t>
      </w:r>
      <w:r w:rsidR="00061E1D">
        <w:rPr>
          <w:lang w:val="ru-RU"/>
        </w:rPr>
        <w:t>и</w:t>
      </w:r>
      <w:r w:rsidR="00061E1D" w:rsidRPr="00061E1D">
        <w:rPr>
          <w:lang w:val="ru-RU"/>
        </w:rPr>
        <w:t>)</w:t>
      </w:r>
      <w:r w:rsidRPr="00653092">
        <w:rPr>
          <w:lang w:val="ru-RU"/>
        </w:rPr>
        <w:t xml:space="preserve">,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w:t>
      </w:r>
      <w:r w:rsidR="00061E1D" w:rsidRPr="00061E1D">
        <w:rPr>
          <w:lang w:val="ru-RU"/>
        </w:rPr>
        <w:t>корпуса (здания)</w:t>
      </w:r>
      <w:r w:rsidRPr="00653092">
        <w:rPr>
          <w:lang w:val="ru-RU"/>
        </w:rPr>
        <w:t xml:space="preserve">, механическое, электрическое, санитарно-техническое и иное оборудование, находящееся в </w:t>
      </w:r>
      <w:r w:rsidR="00061E1D" w:rsidRPr="00061E1D">
        <w:rPr>
          <w:lang w:val="ru-RU"/>
        </w:rPr>
        <w:t>корпус</w:t>
      </w:r>
      <w:r w:rsidR="00061E1D">
        <w:rPr>
          <w:lang w:val="ru-RU"/>
        </w:rPr>
        <w:t>е</w:t>
      </w:r>
      <w:r w:rsidR="00061E1D" w:rsidRPr="00061E1D">
        <w:rPr>
          <w:lang w:val="ru-RU"/>
        </w:rPr>
        <w:t xml:space="preserve"> (здани</w:t>
      </w:r>
      <w:r w:rsidR="00061E1D">
        <w:rPr>
          <w:lang w:val="ru-RU"/>
        </w:rPr>
        <w:t>и</w:t>
      </w:r>
      <w:proofErr w:type="gramEnd"/>
      <w:r w:rsidR="00061E1D" w:rsidRPr="00061E1D">
        <w:rPr>
          <w:lang w:val="ru-RU"/>
        </w:rPr>
        <w:t xml:space="preserve">) </w:t>
      </w:r>
      <w:r w:rsidRPr="00653092">
        <w:rPr>
          <w:lang w:val="ru-RU"/>
        </w:rPr>
        <w:t xml:space="preserve"> за пределами и внутри помещений апартаментов и </w:t>
      </w:r>
      <w:proofErr w:type="gramStart"/>
      <w:r w:rsidRPr="00653092">
        <w:rPr>
          <w:lang w:val="ru-RU"/>
        </w:rPr>
        <w:t>обслуживающее</w:t>
      </w:r>
      <w:proofErr w:type="gramEnd"/>
      <w:r w:rsidRPr="00653092">
        <w:rPr>
          <w:lang w:val="ru-RU"/>
        </w:rPr>
        <w:t xml:space="preserve"> более одного апартамента, а также объекты инженерии и объекты благоустройства. </w:t>
      </w:r>
    </w:p>
    <w:p w:rsidR="00752734" w:rsidRPr="00C72737" w:rsidRDefault="0039238C" w:rsidP="0039238C">
      <w:pPr>
        <w:pStyle w:val="StandardL2"/>
        <w:rPr>
          <w:lang w:val="ru-RU"/>
        </w:rPr>
      </w:pPr>
      <w:proofErr w:type="gramStart"/>
      <w:r w:rsidRPr="0039238C">
        <w:rPr>
          <w:lang w:val="ru-RU"/>
        </w:rPr>
        <w:t xml:space="preserve">Участник уведомлен и согласен с тем, что здания, помещения в зданиях и права аренды на Земельный участок заложены в пользу Банка по </w:t>
      </w:r>
      <w:r w:rsidR="007B4649" w:rsidRPr="006547B0">
        <w:rPr>
          <w:lang w:val="ru-RU"/>
        </w:rPr>
        <w:t>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 соглашения № 3 от 21.04.2015, Дополнительного соглашения № 4 от 31.08.2015 и</w:t>
      </w:r>
      <w:proofErr w:type="gramEnd"/>
      <w:r w:rsidR="007B4649" w:rsidRPr="006547B0">
        <w:rPr>
          <w:lang w:val="ru-RU"/>
        </w:rPr>
        <w:t xml:space="preserve"> </w:t>
      </w:r>
      <w:proofErr w:type="gramStart"/>
      <w:r w:rsidR="007B4649" w:rsidRPr="006547B0">
        <w:rPr>
          <w:lang w:val="ru-RU"/>
        </w:rPr>
        <w:t>Дополнительного соглашения № 5 от 03.11.2016,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и Дополнительного соглашения № 3 от 03.11.2016, Договор</w:t>
      </w:r>
      <w:r w:rsidR="007B4649">
        <w:rPr>
          <w:lang w:val="ru-RU"/>
        </w:rPr>
        <w:t>у</w:t>
      </w:r>
      <w:r w:rsidR="007B4649" w:rsidRPr="006547B0">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007B4649" w:rsidRPr="006547B0">
        <w:rPr>
          <w:lang w:val="ru-RU"/>
        </w:rPr>
        <w:t xml:space="preserve"> от 21.04.2015, Дополнительного соглашения № 2 от 31.08.2015 и Дополнительного соглашения № 3 от 03.11.2016,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 и Дополнительного соглашения № 3 </w:t>
      </w:r>
      <w:proofErr w:type="gramStart"/>
      <w:r w:rsidR="007B4649" w:rsidRPr="006547B0">
        <w:rPr>
          <w:lang w:val="ru-RU"/>
        </w:rPr>
        <w:t>от</w:t>
      </w:r>
      <w:proofErr w:type="gramEnd"/>
      <w:r w:rsidR="007B4649" w:rsidRPr="006547B0">
        <w:rPr>
          <w:lang w:val="ru-RU"/>
        </w:rPr>
        <w:t xml:space="preserve"> 03.11.2016</w:t>
      </w:r>
      <w:r w:rsidR="00AC1428" w:rsidRPr="00C72737">
        <w:rPr>
          <w:lang w:val="ru-RU"/>
        </w:rPr>
        <w:t>.</w:t>
      </w:r>
    </w:p>
    <w:p w:rsidR="00D74AEC" w:rsidRPr="00653092" w:rsidRDefault="00D74AEC" w:rsidP="0039238C">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39238C" w:rsidRPr="0039238C">
        <w:rPr>
          <w:lang w:val="ru-RU"/>
        </w:rPr>
        <w:t>(</w:t>
      </w:r>
      <w:r w:rsidR="007B4649" w:rsidRPr="0039238C">
        <w:rPr>
          <w:lang w:val="ru-RU"/>
        </w:rPr>
        <w:t xml:space="preserve">письмо от </w:t>
      </w:r>
      <w:r w:rsidR="007B4649" w:rsidRPr="006547B0">
        <w:rPr>
          <w:lang w:val="ru-RU"/>
        </w:rPr>
        <w:t>28.09.2015 за № 158/404200</w:t>
      </w:r>
      <w:r w:rsidR="0039238C" w:rsidRPr="0039238C">
        <w:rPr>
          <w:lang w:val="ru-RU"/>
        </w:rPr>
        <w:t xml:space="preserve">) </w:t>
      </w:r>
      <w:r w:rsidRPr="00653092">
        <w:rPr>
          <w:lang w:val="ru-RU"/>
        </w:rPr>
        <w:t>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w:t>
      </w:r>
      <w:r w:rsidR="00821BD4">
        <w:rPr>
          <w:lang w:val="ru-RU" w:eastAsia="zh-CN"/>
        </w:rPr>
        <w:t xml:space="preserve">(выделения) </w:t>
      </w:r>
      <w:r w:rsidRPr="00653092">
        <w:rPr>
          <w:lang w:val="ru-RU" w:eastAsia="zh-CN"/>
        </w:rPr>
        <w:t xml:space="preserve">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 xml:space="preserve">после разделения </w:t>
      </w:r>
      <w:r w:rsidR="00821BD4">
        <w:rPr>
          <w:lang w:val="ru-RU" w:eastAsia="zh-CN"/>
        </w:rPr>
        <w:t xml:space="preserve">(выделения) </w:t>
      </w:r>
      <w:r w:rsidR="00FB0D88" w:rsidRPr="00653092">
        <w:rPr>
          <w:lang w:val="ru-RU" w:eastAsia="zh-CN"/>
        </w:rPr>
        <w:lastRenderedPageBreak/>
        <w:t>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Застройщик обязан передать Участнику, а Участник принять от Застройщика по Акту приема-передачи Апартамент после ввода в эксплуатацию</w:t>
      </w:r>
      <w:r w:rsidR="00061E1D">
        <w:rPr>
          <w:lang w:val="ru-RU"/>
        </w:rPr>
        <w:t xml:space="preserve"> 1-го этапа строительства Комплекса</w:t>
      </w:r>
      <w:r w:rsidRPr="00653092">
        <w:rPr>
          <w:lang w:val="ru-RU"/>
        </w:rPr>
        <w:t>,</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w:t>
      </w:r>
      <w:r w:rsidR="0039238C">
        <w:rPr>
          <w:b/>
          <w:lang w:val="ru-RU"/>
        </w:rPr>
        <w:t>7</w:t>
      </w:r>
      <w:r w:rsidRPr="00653092">
        <w:rPr>
          <w:b/>
          <w:lang w:val="ru-RU"/>
        </w:rPr>
        <w:t xml:space="preserve">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w:t>
      </w:r>
      <w:r w:rsidR="00061E1D">
        <w:rPr>
          <w:lang w:val="ru-RU"/>
        </w:rPr>
        <w:t>1-го этапа строительства</w:t>
      </w:r>
      <w:r w:rsidR="00061E1D" w:rsidRPr="00653092">
        <w:rPr>
          <w:lang w:val="ru-RU"/>
        </w:rPr>
        <w:t xml:space="preserve"> </w:t>
      </w:r>
      <w:r w:rsidRPr="00653092">
        <w:rPr>
          <w:lang w:val="ru-RU"/>
        </w:rPr>
        <w:t>Комплекса</w:t>
      </w:r>
      <w:r w:rsidR="004D5EA3">
        <w:rPr>
          <w:lang w:val="ru-RU"/>
        </w:rPr>
        <w:t xml:space="preserve">, </w:t>
      </w:r>
      <w:r w:rsidR="004D5EA3" w:rsidRPr="00980D82">
        <w:rPr>
          <w:lang w:val="ru-RU"/>
        </w:rPr>
        <w:t>а также производство работ по внутренней отделке в Апартаменте</w:t>
      </w:r>
      <w:r w:rsidRPr="00980D82">
        <w:rPr>
          <w:lang w:val="ru-RU"/>
        </w:rPr>
        <w:t xml:space="preserve"> задержива</w:t>
      </w:r>
      <w:r w:rsidR="00BE4670" w:rsidRPr="00980D82">
        <w:rPr>
          <w:lang w:val="ru-RU"/>
        </w:rPr>
        <w:t>ю</w:t>
      </w:r>
      <w:r w:rsidRPr="00980D82">
        <w:rPr>
          <w:lang w:val="ru-RU"/>
        </w:rPr>
        <w:t>тся</w:t>
      </w:r>
      <w:r w:rsidRPr="00653092">
        <w:rPr>
          <w:lang w:val="ru-RU"/>
        </w:rPr>
        <w:t xml:space="preserve"> настолько, что Апартамент не может быть передан в течение Срока передачи, Застройщик не </w:t>
      </w:r>
      <w:proofErr w:type="gramStart"/>
      <w:r w:rsidRPr="00653092">
        <w:rPr>
          <w:lang w:val="ru-RU"/>
        </w:rPr>
        <w:t>позднее</w:t>
      </w:r>
      <w:proofErr w:type="gramEnd"/>
      <w:r w:rsidRPr="00653092">
        <w:rPr>
          <w:lang w:val="ru-RU"/>
        </w:rPr>
        <w:t xml:space="preserve">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w:t>
      </w:r>
      <w:proofErr w:type="gramStart"/>
      <w:r w:rsidRPr="00653092">
        <w:rPr>
          <w:lang w:val="ru-RU"/>
        </w:rPr>
        <w:t>Срока передачи).</w:t>
      </w:r>
      <w:proofErr w:type="gramEnd"/>
      <w:r w:rsidRPr="00653092">
        <w:rPr>
          <w:lang w:val="ru-RU"/>
        </w:rPr>
        <w:t xml:space="preserve">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w:t>
      </w:r>
      <w:r w:rsidR="00C91A76">
        <w:rPr>
          <w:lang w:val="ru-RU"/>
        </w:rPr>
        <w:t>,</w:t>
      </w:r>
      <w:r w:rsidRPr="00653092">
        <w:rPr>
          <w:lang w:val="ru-RU"/>
        </w:rPr>
        <w:t xml:space="preserve">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t>ЦЕНА ДОГОВОРА. срок и порядок Оплаты</w:t>
      </w:r>
      <w:bookmarkEnd w:id="5"/>
      <w:r w:rsidRPr="00653092">
        <w:rPr>
          <w:lang w:val="ru-RU"/>
        </w:rPr>
        <w:t xml:space="preserve"> </w:t>
      </w:r>
    </w:p>
    <w:p w:rsidR="00270849" w:rsidRPr="00B675BC" w:rsidRDefault="00482A6D" w:rsidP="00670FD1">
      <w:pPr>
        <w:pStyle w:val="StandardL2"/>
        <w:rPr>
          <w:lang w:val="ru-RU"/>
        </w:rPr>
      </w:pPr>
      <w:r>
        <w:rPr>
          <w:lang w:val="ru-RU"/>
        </w:rPr>
        <w:t>Цена Апартамента</w:t>
      </w:r>
      <w:r w:rsidR="009069E8" w:rsidRPr="00F33266">
        <w:rPr>
          <w:lang w:val="ru-RU"/>
        </w:rPr>
        <w:t xml:space="preserve"> составляет сумму в размере</w:t>
      </w:r>
      <w:proofErr w:type="gramStart"/>
      <w:r w:rsidR="009069E8" w:rsidRPr="00F33266">
        <w:rPr>
          <w:lang w:val="ru-RU"/>
        </w:rPr>
        <w:t xml:space="preserve"> </w:t>
      </w:r>
      <w:r w:rsidR="009069E8" w:rsidRPr="00B96DB7">
        <w:rPr>
          <w:b/>
          <w:highlight w:val="yellow"/>
          <w:lang w:val="ru-RU"/>
        </w:rPr>
        <w:t xml:space="preserve">_____________ (___________________) </w:t>
      </w:r>
      <w:proofErr w:type="gramEnd"/>
      <w:r w:rsidR="009069E8" w:rsidRPr="00B96DB7">
        <w:rPr>
          <w:b/>
          <w:highlight w:val="yellow"/>
          <w:lang w:val="ru-RU"/>
        </w:rPr>
        <w:t>рублей</w:t>
      </w:r>
      <w:r w:rsidR="009069E8" w:rsidRPr="006E6434">
        <w:rPr>
          <w:b/>
          <w:lang w:val="ru-RU"/>
        </w:rPr>
        <w:t xml:space="preserve">, </w:t>
      </w:r>
      <w:r w:rsidR="009069E8" w:rsidRPr="006E6434">
        <w:rPr>
          <w:lang w:val="ru-RU"/>
        </w:rPr>
        <w:t xml:space="preserve">в том числе </w:t>
      </w:r>
      <w:r w:rsidR="009069E8">
        <w:rPr>
          <w:lang w:val="ru-RU"/>
        </w:rPr>
        <w:t xml:space="preserve">вознаграждение Застройщика </w:t>
      </w:r>
      <w:r w:rsidR="009069E8" w:rsidRPr="00B96DB7">
        <w:rPr>
          <w:highlight w:val="yellow"/>
          <w:lang w:val="ru-RU"/>
        </w:rPr>
        <w:t>_________ (_______________)</w:t>
      </w:r>
      <w:r w:rsidR="009069E8">
        <w:rPr>
          <w:lang w:val="ru-RU"/>
        </w:rPr>
        <w:t xml:space="preserve"> рублей, включая </w:t>
      </w:r>
      <w:r w:rsidR="009069E8" w:rsidRPr="006E6434">
        <w:rPr>
          <w:lang w:val="ru-RU"/>
        </w:rPr>
        <w:t xml:space="preserve">НДС 18% </w:t>
      </w:r>
      <w:r w:rsidR="009069E8" w:rsidRPr="00B96DB7">
        <w:rPr>
          <w:highlight w:val="yellow"/>
          <w:lang w:val="ru-RU"/>
        </w:rPr>
        <w:t>_________ (________________)</w:t>
      </w:r>
      <w:r w:rsidR="009069E8" w:rsidRPr="006E6434">
        <w:rPr>
          <w:lang w:val="ru-RU"/>
        </w:rPr>
        <w:t xml:space="preserve"> рублей </w:t>
      </w:r>
      <w:r w:rsidR="009069E8" w:rsidRPr="00B96DB7">
        <w:rPr>
          <w:highlight w:val="yellow"/>
          <w:lang w:val="ru-RU"/>
        </w:rPr>
        <w:t>____</w:t>
      </w:r>
      <w:r w:rsidR="009069E8" w:rsidRPr="006E6434">
        <w:rPr>
          <w:lang w:val="ru-RU"/>
        </w:rPr>
        <w:t xml:space="preserve"> копеек,</w:t>
      </w:r>
      <w:r w:rsidR="009069E8" w:rsidRPr="00F33266">
        <w:rPr>
          <w:lang w:val="ru-RU"/>
        </w:rPr>
        <w:t xml:space="preserve"> которую Участник обязан оплатить в сроки и размерах, предусмотренные Графиком платежей (Приложение 2 к Договору)</w:t>
      </w:r>
      <w:r w:rsidR="00CB7B8D" w:rsidRPr="00B675BC">
        <w:rPr>
          <w:lang w:val="ru-RU"/>
        </w:rPr>
        <w:t>.</w:t>
      </w:r>
      <w:r w:rsidR="007A3FB2" w:rsidRPr="00B675BC">
        <w:rPr>
          <w:lang w:val="ru-RU"/>
        </w:rPr>
        <w:t xml:space="preserve"> </w:t>
      </w:r>
    </w:p>
    <w:p w:rsidR="00D74AEC" w:rsidRPr="00980D82" w:rsidRDefault="00D74AEC" w:rsidP="008B0B2F">
      <w:pPr>
        <w:pStyle w:val="StandardL2"/>
        <w:rPr>
          <w:lang w:val="ru-RU"/>
        </w:rPr>
      </w:pPr>
      <w:r w:rsidRPr="00980D82">
        <w:rPr>
          <w:lang w:val="ru-RU"/>
        </w:rPr>
        <w:t xml:space="preserve">В Цену включена стоимость доли Участника в общем имуществе </w:t>
      </w:r>
      <w:r w:rsidR="00061E1D">
        <w:rPr>
          <w:lang w:val="ru-RU"/>
        </w:rPr>
        <w:t>корпуса (здания)</w:t>
      </w:r>
      <w:r w:rsidRPr="00980D82">
        <w:rPr>
          <w:lang w:val="ru-RU"/>
        </w:rPr>
        <w:t>,</w:t>
      </w:r>
      <w:r w:rsidR="007A3FB2" w:rsidRPr="00980D82">
        <w:rPr>
          <w:lang w:val="ru-RU"/>
        </w:rPr>
        <w:t xml:space="preserve"> затраты на строительство Комплекса и вознаграждение Застройщика, которые </w:t>
      </w:r>
      <w:r w:rsidR="007A3FB2" w:rsidRPr="00980D82">
        <w:rPr>
          <w:lang w:val="ru-RU"/>
        </w:rPr>
        <w:lastRenderedPageBreak/>
        <w:t xml:space="preserve">приведены в Приложении </w:t>
      </w:r>
      <w:r w:rsidR="00A62C8F" w:rsidRPr="00980D82">
        <w:rPr>
          <w:lang w:val="ru-RU"/>
        </w:rPr>
        <w:t>3</w:t>
      </w:r>
      <w:r w:rsidR="007A3FB2" w:rsidRPr="00980D82">
        <w:rPr>
          <w:lang w:val="ru-RU"/>
        </w:rPr>
        <w:t xml:space="preserve"> к Договору</w:t>
      </w:r>
      <w:r w:rsidR="00D80165" w:rsidRPr="00980D82">
        <w:rPr>
          <w:lang w:val="ru-RU"/>
        </w:rPr>
        <w:t>, а также затраты на</w:t>
      </w:r>
      <w:r w:rsidR="00BE4670" w:rsidRPr="00980D82">
        <w:rPr>
          <w:lang w:val="ru-RU"/>
        </w:rPr>
        <w:t xml:space="preserve"> производство</w:t>
      </w:r>
      <w:r w:rsidR="00D80165" w:rsidRPr="00980D82">
        <w:rPr>
          <w:lang w:val="ru-RU"/>
        </w:rPr>
        <w:t xml:space="preserve"> внутренн</w:t>
      </w:r>
      <w:r w:rsidR="00BE4670" w:rsidRPr="00980D82">
        <w:rPr>
          <w:lang w:val="ru-RU"/>
        </w:rPr>
        <w:t>ей</w:t>
      </w:r>
      <w:r w:rsidR="00D80165" w:rsidRPr="00980D82">
        <w:rPr>
          <w:lang w:val="ru-RU"/>
        </w:rPr>
        <w:t xml:space="preserve"> отделк</w:t>
      </w:r>
      <w:r w:rsidR="00BE4670" w:rsidRPr="00980D82">
        <w:rPr>
          <w:lang w:val="ru-RU"/>
        </w:rPr>
        <w:t>и</w:t>
      </w:r>
      <w:r w:rsidR="00821BD4" w:rsidRPr="00980D82">
        <w:rPr>
          <w:lang w:val="ru-RU"/>
        </w:rPr>
        <w:t xml:space="preserve"> </w:t>
      </w:r>
      <w:r w:rsidR="00080AC0" w:rsidRPr="00980D82">
        <w:rPr>
          <w:lang w:val="ru-RU"/>
        </w:rPr>
        <w:t xml:space="preserve">Апартамента </w:t>
      </w:r>
      <w:r w:rsidR="00821BD4" w:rsidRPr="00980D82">
        <w:rPr>
          <w:lang w:val="ru-RU"/>
        </w:rPr>
        <w:t>согласно</w:t>
      </w:r>
      <w:r w:rsidR="00D80165" w:rsidRPr="00980D82">
        <w:rPr>
          <w:lang w:val="ru-RU"/>
        </w:rPr>
        <w:t xml:space="preserve"> Ведомост</w:t>
      </w:r>
      <w:r w:rsidR="00A5616C" w:rsidRPr="00980D82">
        <w:rPr>
          <w:lang w:val="ru-RU"/>
        </w:rPr>
        <w:t>и отделки</w:t>
      </w:r>
      <w:r w:rsidR="008B0B2F" w:rsidRPr="00980D82">
        <w:rPr>
          <w:lang w:val="ru-RU"/>
        </w:rPr>
        <w:t xml:space="preserve"> (Приложение 5 к Договору)</w:t>
      </w:r>
      <w:r w:rsidR="00D80165" w:rsidRPr="00980D82">
        <w:rPr>
          <w:lang w:val="ru-RU"/>
        </w:rPr>
        <w:t xml:space="preserve">. </w:t>
      </w:r>
      <w:r w:rsidRPr="00980D82">
        <w:rPr>
          <w:lang w:val="ru-RU"/>
        </w:rPr>
        <w:t xml:space="preserve">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E93A56" w:rsidRPr="00980D82" w:rsidRDefault="00D74AEC" w:rsidP="00CC50D3">
      <w:pPr>
        <w:pStyle w:val="StandardL3"/>
        <w:rPr>
          <w:lang w:val="ru-RU"/>
        </w:rPr>
      </w:pPr>
      <w:r w:rsidRPr="00980D82">
        <w:rPr>
          <w:lang w:val="ru-RU"/>
        </w:rPr>
        <w:t>Цена может быть изменена в случа</w:t>
      </w:r>
      <w:r w:rsidR="00715E2F" w:rsidRPr="00980D82">
        <w:rPr>
          <w:lang w:val="ru-RU"/>
        </w:rPr>
        <w:t>е,</w:t>
      </w:r>
      <w:r w:rsidRPr="00980D82">
        <w:rPr>
          <w:lang w:val="ru-RU"/>
        </w:rPr>
        <w:t xml:space="preserve"> </w:t>
      </w:r>
      <w:bookmarkEnd w:id="8"/>
      <w:r w:rsidR="00715E2F" w:rsidRPr="00980D82">
        <w:rPr>
          <w:lang w:val="ru-RU"/>
        </w:rPr>
        <w:t>е</w:t>
      </w:r>
      <w:r w:rsidR="00F07E40" w:rsidRPr="00980D82">
        <w:rPr>
          <w:lang w:val="ru-RU"/>
        </w:rPr>
        <w:t xml:space="preserve">сли </w:t>
      </w:r>
      <w:r w:rsidR="00E93A56" w:rsidRPr="00980D82">
        <w:rPr>
          <w:lang w:val="ru-RU"/>
        </w:rPr>
        <w:t xml:space="preserve">Участник пожелает внести изменения в Ведомость отделки (Приложение 5 к Договору), связанные с увеличением объема работ, заменой применяемых </w:t>
      </w:r>
      <w:r w:rsidR="00CC50D3" w:rsidRPr="00980D82">
        <w:rPr>
          <w:lang w:val="ru-RU"/>
        </w:rPr>
        <w:t xml:space="preserve">Застройщиком </w:t>
      </w:r>
      <w:r w:rsidR="00E93A56" w:rsidRPr="00980D82">
        <w:rPr>
          <w:lang w:val="ru-RU"/>
        </w:rPr>
        <w:t xml:space="preserve">отделочных и иных материалов </w:t>
      </w:r>
      <w:r w:rsidR="0060124F" w:rsidRPr="00980D82">
        <w:rPr>
          <w:lang w:val="ru-RU"/>
        </w:rPr>
        <w:t>на более дорогостоящие</w:t>
      </w:r>
      <w:r w:rsidR="00E93A56" w:rsidRPr="00980D82">
        <w:rPr>
          <w:lang w:val="ru-RU"/>
        </w:rPr>
        <w:t xml:space="preserve">, </w:t>
      </w:r>
      <w:r w:rsidR="0060124F" w:rsidRPr="00980D82">
        <w:rPr>
          <w:lang w:val="ru-RU"/>
        </w:rPr>
        <w:t xml:space="preserve">а также </w:t>
      </w:r>
      <w:r w:rsidR="00E93A56" w:rsidRPr="00980D82">
        <w:rPr>
          <w:lang w:val="ru-RU"/>
        </w:rPr>
        <w:t>необходимостью производства дополнительных работ в Апартаменте</w:t>
      </w:r>
      <w:r w:rsidR="0060124F" w:rsidRPr="00980D82">
        <w:rPr>
          <w:lang w:val="ru-RU"/>
        </w:rPr>
        <w:t>, не предусмотренные в Ведомости отделки</w:t>
      </w:r>
      <w:r w:rsidR="00CC50D3" w:rsidRPr="00980D82">
        <w:rPr>
          <w:lang w:val="ru-RU"/>
        </w:rPr>
        <w:t xml:space="preserve"> (Приложение 5 к Договору)</w:t>
      </w:r>
      <w:r w:rsidR="00E93A56" w:rsidRPr="00980D82">
        <w:rPr>
          <w:lang w:val="ru-RU"/>
        </w:rPr>
        <w:t>.</w:t>
      </w:r>
      <w:r w:rsidR="00F07E40" w:rsidRPr="00980D82">
        <w:rPr>
          <w:lang w:val="ru-RU"/>
        </w:rPr>
        <w:t xml:space="preserve"> </w:t>
      </w:r>
    </w:p>
    <w:p w:rsidR="001731B0" w:rsidRPr="00980D82" w:rsidRDefault="00E93A56" w:rsidP="001731B0">
      <w:pPr>
        <w:pStyle w:val="StandardL3"/>
        <w:numPr>
          <w:ilvl w:val="0"/>
          <w:numId w:val="0"/>
        </w:numPr>
        <w:ind w:left="1418"/>
        <w:rPr>
          <w:lang w:val="ru-RU"/>
        </w:rPr>
      </w:pPr>
      <w:r w:rsidRPr="00980D82">
        <w:rPr>
          <w:lang w:val="ru-RU"/>
        </w:rPr>
        <w:t xml:space="preserve">В </w:t>
      </w:r>
      <w:r w:rsidR="001731B0" w:rsidRPr="00980D82">
        <w:rPr>
          <w:lang w:val="ru-RU"/>
        </w:rPr>
        <w:t xml:space="preserve">случае, указанном в настоящей статье, Застройщик </w:t>
      </w:r>
      <w:r w:rsidR="00647A8F" w:rsidRPr="00980D82">
        <w:rPr>
          <w:lang w:val="ru-RU"/>
        </w:rPr>
        <w:t xml:space="preserve">в течение </w:t>
      </w:r>
      <w:r w:rsidR="001731B0" w:rsidRPr="008B17F0">
        <w:rPr>
          <w:highlight w:val="yellow"/>
          <w:lang w:val="ru-RU"/>
        </w:rPr>
        <w:t>__ (__)</w:t>
      </w:r>
      <w:r w:rsidR="001731B0" w:rsidRPr="00980D82">
        <w:rPr>
          <w:lang w:val="ru-RU"/>
        </w:rPr>
        <w:t xml:space="preserve"> </w:t>
      </w:r>
      <w:r w:rsidR="00C91A76" w:rsidRPr="00980D82">
        <w:rPr>
          <w:lang w:val="ru-RU"/>
        </w:rPr>
        <w:t xml:space="preserve">рабочих </w:t>
      </w:r>
      <w:r w:rsidR="00647A8F" w:rsidRPr="00980D82">
        <w:rPr>
          <w:lang w:val="ru-RU"/>
        </w:rPr>
        <w:t>дней после обсуждения и получения от Участника допустимых изменений, вносимых в Ведомость отделки (Приложение 5 к Договору),</w:t>
      </w:r>
      <w:r w:rsidR="001731B0" w:rsidRPr="00980D82">
        <w:rPr>
          <w:lang w:val="ru-RU"/>
        </w:rPr>
        <w:t xml:space="preserve"> направляет Участнику соответствующее уведомление </w:t>
      </w:r>
      <w:r w:rsidR="00647A8F" w:rsidRPr="00980D82">
        <w:rPr>
          <w:lang w:val="ru-RU"/>
        </w:rPr>
        <w:t xml:space="preserve">и </w:t>
      </w:r>
      <w:r w:rsidR="001731B0" w:rsidRPr="00980D82">
        <w:rPr>
          <w:lang w:val="ru-RU"/>
        </w:rPr>
        <w:t xml:space="preserve">Дополнительное соглашение к Договору об изменении Ведомости отделки и Цены. Уведомление вместе с Дополнительным соглашением к Договору направляется Участнику по почте заказным письмом с уведомлением о вручении и описью о вложении по адресу, указанному в статье 17 Договора в качестве почтового, или вручается Участнику лично под расписку. Участник обязуется в течение </w:t>
      </w:r>
      <w:r w:rsidR="001731B0" w:rsidRPr="008B17F0">
        <w:rPr>
          <w:highlight w:val="yellow"/>
          <w:lang w:val="ru-RU"/>
        </w:rPr>
        <w:t>__ (_____)</w:t>
      </w:r>
      <w:r w:rsidR="001731B0" w:rsidRPr="00980D82">
        <w:rPr>
          <w:lang w:val="ru-RU"/>
        </w:rPr>
        <w:t xml:space="preserve"> рабочих дней с даты получения данного уведомления рассмотреть, подписать и направить Застройщику Дополнительное соглашение к Договору об изменении Ведомости отделки и Цены по почте заказным письмом с уведомлением о вручении и описью о вложении по адресу, указанному в статье 17 Договора в качестве почтового</w:t>
      </w:r>
      <w:r w:rsidR="00C91A76" w:rsidRPr="00980D82">
        <w:rPr>
          <w:lang w:val="ru-RU"/>
        </w:rPr>
        <w:t>,</w:t>
      </w:r>
      <w:r w:rsidR="001731B0" w:rsidRPr="00980D82">
        <w:rPr>
          <w:lang w:val="ru-RU"/>
        </w:rPr>
        <w:t xml:space="preserve"> либо лично под расписку.</w:t>
      </w:r>
    </w:p>
    <w:p w:rsidR="008B0B2F" w:rsidRDefault="001731B0" w:rsidP="001731B0">
      <w:pPr>
        <w:pStyle w:val="StandardL3"/>
        <w:numPr>
          <w:ilvl w:val="0"/>
          <w:numId w:val="0"/>
        </w:numPr>
        <w:ind w:left="1418"/>
        <w:rPr>
          <w:lang w:val="ru-RU"/>
        </w:rPr>
      </w:pPr>
      <w:r w:rsidRPr="00980D82">
        <w:rPr>
          <w:lang w:val="ru-RU"/>
        </w:rPr>
        <w:t xml:space="preserve">При уклонении Участника от направления Застройщику Дополнительного соглашения к Договору об изменении Ведомости отделки и Цены, в том числе при наличии у Застройщика сведений о получении Участником уведомления об изменении Ведомости отделки и Цены,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статье 17 Договора почтовому адресу, Застройщик по истечении </w:t>
      </w:r>
      <w:r w:rsidR="008B0B2F" w:rsidRPr="008B17F0">
        <w:rPr>
          <w:highlight w:val="yellow"/>
          <w:lang w:val="ru-RU"/>
        </w:rPr>
        <w:t>__</w:t>
      </w:r>
      <w:r w:rsidRPr="008B17F0">
        <w:rPr>
          <w:highlight w:val="yellow"/>
          <w:lang w:val="ru-RU"/>
        </w:rPr>
        <w:t xml:space="preserve"> (____)</w:t>
      </w:r>
      <w:r w:rsidRPr="00980D82">
        <w:rPr>
          <w:lang w:val="ru-RU"/>
        </w:rPr>
        <w:t xml:space="preserve"> </w:t>
      </w:r>
      <w:r w:rsidR="00934777" w:rsidRPr="00980D82">
        <w:rPr>
          <w:lang w:val="ru-RU"/>
        </w:rPr>
        <w:t xml:space="preserve">рабочих </w:t>
      </w:r>
      <w:r w:rsidR="008B0B2F" w:rsidRPr="00980D82">
        <w:rPr>
          <w:lang w:val="ru-RU"/>
        </w:rPr>
        <w:t>дней</w:t>
      </w:r>
      <w:r w:rsidRPr="00980D82">
        <w:rPr>
          <w:lang w:val="ru-RU"/>
        </w:rPr>
        <w:t xml:space="preserve"> с даты направления уведомления об изменении Ведомости отделки и Цены имеет право </w:t>
      </w:r>
      <w:r w:rsidR="008B0B2F" w:rsidRPr="00980D82">
        <w:rPr>
          <w:lang w:val="ru-RU"/>
        </w:rPr>
        <w:t>производ</w:t>
      </w:r>
      <w:r w:rsidR="00CC50D3" w:rsidRPr="00980D82">
        <w:rPr>
          <w:lang w:val="ru-RU"/>
        </w:rPr>
        <w:t>ить</w:t>
      </w:r>
      <w:r w:rsidR="008B0B2F" w:rsidRPr="00980D82">
        <w:rPr>
          <w:lang w:val="ru-RU"/>
        </w:rPr>
        <w:t xml:space="preserve"> работ</w:t>
      </w:r>
      <w:r w:rsidR="00CC50D3" w:rsidRPr="00980D82">
        <w:rPr>
          <w:lang w:val="ru-RU"/>
        </w:rPr>
        <w:t>ы</w:t>
      </w:r>
      <w:r w:rsidR="008B0B2F" w:rsidRPr="00980D82">
        <w:rPr>
          <w:lang w:val="ru-RU"/>
        </w:rPr>
        <w:t xml:space="preserve"> по внутренней отделке в Апартаменте в соответствии с действующей </w:t>
      </w:r>
      <w:r w:rsidR="00934777" w:rsidRPr="00980D82">
        <w:rPr>
          <w:lang w:val="ru-RU"/>
        </w:rPr>
        <w:t xml:space="preserve">на тот момент </w:t>
      </w:r>
      <w:r w:rsidR="008B0B2F" w:rsidRPr="00980D82">
        <w:rPr>
          <w:lang w:val="ru-RU"/>
        </w:rPr>
        <w:t>редакцией Ведомости отделки</w:t>
      </w:r>
      <w:r w:rsidR="00CC50D3" w:rsidRPr="00980D82">
        <w:rPr>
          <w:lang w:val="ru-RU"/>
        </w:rPr>
        <w:t xml:space="preserve"> (Приложение 5 к Договору)</w:t>
      </w:r>
      <w:r w:rsidRPr="00980D82">
        <w:rPr>
          <w:lang w:val="ru-RU"/>
        </w:rPr>
        <w:t>.</w:t>
      </w:r>
    </w:p>
    <w:p w:rsidR="008B0B2F" w:rsidRPr="008B0B2F" w:rsidRDefault="008B0B2F" w:rsidP="008B0B2F">
      <w:pPr>
        <w:pStyle w:val="StandardL2"/>
        <w:rPr>
          <w:lang w:val="ru-RU"/>
        </w:rPr>
      </w:pPr>
      <w:r w:rsidRPr="008B0B2F">
        <w:rPr>
          <w:lang w:val="ru-RU"/>
        </w:rPr>
        <w:t>Участник обязан уплатить регулярные платежи в счет Цены в рублях путем безналичного перечисления соответствующей суммы денежных средств на расчетный счет Застройщика в Банк ВТБ</w:t>
      </w:r>
      <w:r w:rsidR="0039238C">
        <w:rPr>
          <w:lang w:val="ru-RU"/>
        </w:rPr>
        <w:t xml:space="preserve"> (ПАО)</w:t>
      </w:r>
      <w:r w:rsidRPr="008B0B2F">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980D82"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w:t>
      </w:r>
      <w:r w:rsidR="00130DC6" w:rsidRPr="00980D82">
        <w:rPr>
          <w:lang w:val="ru-RU"/>
        </w:rPr>
        <w:t xml:space="preserve">изменения Цены, предусмотренного в статье </w:t>
      </w:r>
      <w:r w:rsidR="004D5EA3" w:rsidRPr="00980D82">
        <w:rPr>
          <w:lang w:val="ru-RU"/>
        </w:rPr>
        <w:t>4.3.1</w:t>
      </w:r>
      <w:r w:rsidR="00130DC6" w:rsidRPr="00980D82">
        <w:rPr>
          <w:lang w:val="ru-RU"/>
        </w:rPr>
        <w:t xml:space="preserve"> Договора, </w:t>
      </w:r>
      <w:r w:rsidR="00F626AE" w:rsidRPr="00980D82">
        <w:rPr>
          <w:lang w:val="ru-RU"/>
        </w:rPr>
        <w:t>подтверждается</w:t>
      </w:r>
      <w:r w:rsidR="00D74AEC" w:rsidRPr="00980D82">
        <w:rPr>
          <w:lang w:val="ru-RU"/>
        </w:rPr>
        <w:t xml:space="preserve"> Акт</w:t>
      </w:r>
      <w:r w:rsidRPr="00980D82">
        <w:rPr>
          <w:lang w:val="ru-RU"/>
        </w:rPr>
        <w:t>ом</w:t>
      </w:r>
      <w:r w:rsidR="00D74AEC" w:rsidRPr="00980D82">
        <w:rPr>
          <w:lang w:val="ru-RU"/>
        </w:rPr>
        <w:t xml:space="preserve"> </w:t>
      </w:r>
      <w:r w:rsidR="0024651F" w:rsidRPr="00980D82">
        <w:rPr>
          <w:lang w:val="ru-RU"/>
        </w:rPr>
        <w:t>исполнения обязательств (Приложение 4 к Договору)</w:t>
      </w:r>
      <w:r w:rsidR="00D74AEC" w:rsidRPr="00980D82">
        <w:rPr>
          <w:lang w:val="ru-RU"/>
        </w:rPr>
        <w:t xml:space="preserve">, </w:t>
      </w:r>
      <w:r w:rsidR="00F626AE" w:rsidRPr="00980D82">
        <w:rPr>
          <w:lang w:val="ru-RU"/>
        </w:rPr>
        <w:t>оформля</w:t>
      </w:r>
      <w:r w:rsidR="00130DC6" w:rsidRPr="00980D82">
        <w:rPr>
          <w:lang w:val="ru-RU"/>
        </w:rPr>
        <w:t>емого</w:t>
      </w:r>
      <w:r w:rsidRPr="00980D82">
        <w:rPr>
          <w:lang w:val="ru-RU"/>
        </w:rPr>
        <w:t xml:space="preserve"> Застройщиком после</w:t>
      </w:r>
      <w:r w:rsidR="00D74AEC" w:rsidRPr="00980D82">
        <w:rPr>
          <w:lang w:val="ru-RU"/>
        </w:rPr>
        <w:t xml:space="preserve"> уплат</w:t>
      </w:r>
      <w:r w:rsidRPr="00980D82">
        <w:rPr>
          <w:lang w:val="ru-RU"/>
        </w:rPr>
        <w:t>ы</w:t>
      </w:r>
      <w:r w:rsidR="00D74AEC" w:rsidRPr="00980D82">
        <w:rPr>
          <w:lang w:val="ru-RU"/>
        </w:rPr>
        <w:t xml:space="preserve"> </w:t>
      </w:r>
      <w:r w:rsidRPr="00980D82">
        <w:rPr>
          <w:lang w:val="ru-RU"/>
        </w:rPr>
        <w:t xml:space="preserve">Участником </w:t>
      </w:r>
      <w:r w:rsidR="00D74AEC" w:rsidRPr="00980D82">
        <w:rPr>
          <w:lang w:val="ru-RU"/>
        </w:rPr>
        <w:t xml:space="preserve">Цены </w:t>
      </w:r>
      <w:r w:rsidR="0024651F" w:rsidRPr="00980D82">
        <w:rPr>
          <w:lang w:val="ru-RU"/>
        </w:rPr>
        <w:t>в полном объеме</w:t>
      </w:r>
      <w:r w:rsidRPr="00980D82">
        <w:rPr>
          <w:lang w:val="ru-RU"/>
        </w:rPr>
        <w:t>.</w:t>
      </w:r>
      <w:r w:rsidR="00D74AEC" w:rsidRPr="00980D82">
        <w:rPr>
          <w:lang w:val="ru-RU"/>
        </w:rPr>
        <w:t xml:space="preserve"> </w:t>
      </w:r>
    </w:p>
    <w:p w:rsidR="00D74AEC" w:rsidRPr="00980D82" w:rsidRDefault="00D74AEC" w:rsidP="0026183B">
      <w:pPr>
        <w:pStyle w:val="StandardL1"/>
        <w:rPr>
          <w:lang w:val="ru-RU"/>
        </w:rPr>
      </w:pPr>
      <w:bookmarkStart w:id="9" w:name="_Toc341904355"/>
      <w:r w:rsidRPr="00980D82">
        <w:rPr>
          <w:lang w:val="ru-RU"/>
        </w:rPr>
        <w:lastRenderedPageBreak/>
        <w:t xml:space="preserve">требования к качеству </w:t>
      </w:r>
      <w:bookmarkEnd w:id="9"/>
      <w:r w:rsidRPr="00980D82">
        <w:rPr>
          <w:lang w:val="ru-RU"/>
        </w:rPr>
        <w:t xml:space="preserve">АПАРТАМЕНТА </w:t>
      </w:r>
    </w:p>
    <w:p w:rsidR="00D74AEC" w:rsidRPr="00980D82" w:rsidRDefault="00D74AEC" w:rsidP="00BA4F08">
      <w:pPr>
        <w:pStyle w:val="StandardL2"/>
        <w:rPr>
          <w:lang w:val="ru-RU"/>
        </w:rPr>
      </w:pPr>
      <w:r w:rsidRPr="00980D82">
        <w:rPr>
          <w:lang w:val="ru-RU"/>
        </w:rPr>
        <w:t xml:space="preserve">Застройщик обязан передать Апартамент Участнику в степени строительной готовности и инженерного обеспечения, </w:t>
      </w:r>
      <w:r w:rsidR="004D5EA3" w:rsidRPr="00980D82">
        <w:rPr>
          <w:lang w:val="ru-RU"/>
        </w:rPr>
        <w:t>соответствующих требованиям</w:t>
      </w:r>
      <w:r w:rsidRPr="00980D82">
        <w:rPr>
          <w:lang w:val="ru-RU"/>
        </w:rPr>
        <w:t xml:space="preserve"> технических и градостроительных регламентов, </w:t>
      </w:r>
      <w:r w:rsidR="004D5EA3" w:rsidRPr="00980D82">
        <w:rPr>
          <w:lang w:val="ru-RU"/>
        </w:rPr>
        <w:t>с произведенной внутренней отделкой</w:t>
      </w:r>
      <w:r w:rsidRPr="00980D82">
        <w:rPr>
          <w:lang w:val="ru-RU"/>
        </w:rPr>
        <w:t>, п</w:t>
      </w:r>
      <w:r w:rsidR="008B0B2F" w:rsidRPr="00980D82">
        <w:rPr>
          <w:lang w:val="ru-RU"/>
        </w:rPr>
        <w:t>редусмотренной</w:t>
      </w:r>
      <w:r w:rsidRPr="00980D82">
        <w:rPr>
          <w:lang w:val="ru-RU"/>
        </w:rPr>
        <w:t xml:space="preserve"> в </w:t>
      </w:r>
      <w:r w:rsidR="00A87C8C" w:rsidRPr="00980D82">
        <w:rPr>
          <w:lang w:val="ru-RU"/>
        </w:rPr>
        <w:t>В</w:t>
      </w:r>
      <w:r w:rsidRPr="00980D82">
        <w:rPr>
          <w:lang w:val="ru-RU"/>
        </w:rPr>
        <w:t xml:space="preserve">едомости отделки </w:t>
      </w:r>
      <w:r w:rsidR="004D5EA3" w:rsidRPr="00980D82">
        <w:rPr>
          <w:lang w:val="ru-RU"/>
        </w:rPr>
        <w:t>(</w:t>
      </w:r>
      <w:r w:rsidRPr="00980D82">
        <w:rPr>
          <w:lang w:val="ru-RU"/>
        </w:rPr>
        <w:t>Приложени</w:t>
      </w:r>
      <w:r w:rsidR="004D5EA3" w:rsidRPr="00980D82">
        <w:rPr>
          <w:lang w:val="ru-RU"/>
        </w:rPr>
        <w:t>е</w:t>
      </w:r>
      <w:r w:rsidRPr="00980D82">
        <w:rPr>
          <w:lang w:val="ru-RU"/>
        </w:rPr>
        <w:t xml:space="preserve"> </w:t>
      </w:r>
      <w:r w:rsidR="00130DC6" w:rsidRPr="00980D82">
        <w:rPr>
          <w:lang w:val="ru-RU"/>
        </w:rPr>
        <w:t>5</w:t>
      </w:r>
      <w:r w:rsidRPr="00980D82">
        <w:rPr>
          <w:lang w:val="ru-RU"/>
        </w:rPr>
        <w:t xml:space="preserve"> к Договору</w:t>
      </w:r>
      <w:r w:rsidR="004D5EA3" w:rsidRPr="00980D82">
        <w:rPr>
          <w:lang w:val="ru-RU"/>
        </w:rPr>
        <w:t>)</w:t>
      </w:r>
      <w:r w:rsidRPr="00980D82">
        <w:rPr>
          <w:lang w:val="ru-RU"/>
        </w:rPr>
        <w:t>.</w:t>
      </w:r>
    </w:p>
    <w:p w:rsidR="00080AC0" w:rsidRPr="00980D82" w:rsidRDefault="00080AC0" w:rsidP="00080AC0">
      <w:pPr>
        <w:pStyle w:val="BodyText1"/>
        <w:rPr>
          <w:lang w:val="ru-RU" w:eastAsia="zh-CN"/>
        </w:rPr>
      </w:pPr>
      <w:r w:rsidRPr="00980D82">
        <w:rPr>
          <w:lang w:val="ru-RU" w:eastAsia="zh-CN"/>
        </w:rPr>
        <w:t>Работы по внутренней отделке в Апартаменте могут быть выполнены Застройщиком и/ил</w:t>
      </w:r>
      <w:r w:rsidR="00F8032E" w:rsidRPr="00980D82">
        <w:rPr>
          <w:lang w:val="ru-RU" w:eastAsia="zh-CN"/>
        </w:rPr>
        <w:t>и лицом, выбранным Застройщиком, без какого-либо согласования с Участником.</w:t>
      </w:r>
    </w:p>
    <w:p w:rsidR="00D74AEC" w:rsidRDefault="00D74AEC" w:rsidP="00CC50D3">
      <w:pPr>
        <w:pStyle w:val="StandardL2"/>
        <w:tabs>
          <w:tab w:val="clear" w:pos="720"/>
          <w:tab w:val="left" w:pos="709"/>
        </w:tabs>
        <w:rPr>
          <w:lang w:val="ru-RU"/>
        </w:rPr>
      </w:pPr>
      <w:r w:rsidRPr="00CC50D3">
        <w:rPr>
          <w:lang w:val="ru-RU"/>
        </w:rPr>
        <w:t>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в проектную документацию на строительство Комплекса.</w:t>
      </w:r>
    </w:p>
    <w:p w:rsidR="00BE4670" w:rsidRPr="00980D82" w:rsidRDefault="00353E0C" w:rsidP="00CC50D3">
      <w:pPr>
        <w:pStyle w:val="StandardL2"/>
        <w:rPr>
          <w:lang w:val="ru-RU"/>
        </w:rPr>
      </w:pPr>
      <w:r w:rsidRPr="00980D82">
        <w:rPr>
          <w:lang w:val="ru-RU"/>
        </w:rPr>
        <w:t>После достижения Апартамента степени строительной готовности и инженерного обеспечения, допускающ</w:t>
      </w:r>
      <w:r w:rsidR="004D5EA3" w:rsidRPr="00980D82">
        <w:rPr>
          <w:lang w:val="ru-RU"/>
        </w:rPr>
        <w:t>их</w:t>
      </w:r>
      <w:r w:rsidRPr="00980D82">
        <w:rPr>
          <w:lang w:val="ru-RU"/>
        </w:rPr>
        <w:t xml:space="preserve"> проведения в Апартаменте работ по внутренней отделке</w:t>
      </w:r>
      <w:r w:rsidR="00400563" w:rsidRPr="00980D82">
        <w:rPr>
          <w:lang w:val="ru-RU"/>
        </w:rPr>
        <w:t xml:space="preserve"> (до </w:t>
      </w:r>
      <w:r w:rsidR="00B604CE" w:rsidRPr="00980D82">
        <w:rPr>
          <w:lang w:val="ru-RU"/>
        </w:rPr>
        <w:t xml:space="preserve">подготовки </w:t>
      </w:r>
      <w:r w:rsidR="00061E1D">
        <w:rPr>
          <w:lang w:val="ru-RU"/>
        </w:rPr>
        <w:t xml:space="preserve">1-го этапа строительства </w:t>
      </w:r>
      <w:r w:rsidR="00400563" w:rsidRPr="00980D82">
        <w:rPr>
          <w:lang w:val="ru-RU"/>
        </w:rPr>
        <w:t>Комплекса</w:t>
      </w:r>
      <w:r w:rsidR="00B604CE" w:rsidRPr="00980D82">
        <w:rPr>
          <w:lang w:val="ru-RU"/>
        </w:rPr>
        <w:t xml:space="preserve"> к мероприятиям по вводу</w:t>
      </w:r>
      <w:r w:rsidR="00400563" w:rsidRPr="00980D82">
        <w:rPr>
          <w:lang w:val="ru-RU"/>
        </w:rPr>
        <w:t xml:space="preserve"> в эксплуатацию)</w:t>
      </w:r>
      <w:r w:rsidRPr="00980D82">
        <w:rPr>
          <w:lang w:val="ru-RU"/>
        </w:rPr>
        <w:t xml:space="preserve">, Застройщик </w:t>
      </w:r>
      <w:r w:rsidR="00BE4670" w:rsidRPr="00980D82">
        <w:rPr>
          <w:lang w:val="ru-RU"/>
        </w:rPr>
        <w:t>приступает к производству работ по внутренней отделке в Апартаменте</w:t>
      </w:r>
      <w:r w:rsidRPr="00980D82">
        <w:rPr>
          <w:lang w:val="ru-RU"/>
        </w:rPr>
        <w:t xml:space="preserve"> в соответствии </w:t>
      </w:r>
      <w:r w:rsidR="00BE4670" w:rsidRPr="00980D82">
        <w:rPr>
          <w:lang w:val="ru-RU"/>
        </w:rPr>
        <w:t>с Ведомость</w:t>
      </w:r>
      <w:r w:rsidR="00CC50D3" w:rsidRPr="00980D82">
        <w:rPr>
          <w:lang w:val="ru-RU"/>
        </w:rPr>
        <w:t>ю</w:t>
      </w:r>
      <w:r w:rsidR="00BE4670" w:rsidRPr="00980D82">
        <w:rPr>
          <w:lang w:val="ru-RU"/>
        </w:rPr>
        <w:t xml:space="preserve"> отделки (Приложение 5 к Договору).</w:t>
      </w:r>
    </w:p>
    <w:p w:rsidR="00CC50D3" w:rsidRPr="008B17F0" w:rsidRDefault="00BE4670" w:rsidP="00CC50D3">
      <w:pPr>
        <w:pStyle w:val="StandardL2"/>
        <w:rPr>
          <w:lang w:val="ru-RU"/>
        </w:rPr>
      </w:pPr>
      <w:r w:rsidRPr="008B17F0">
        <w:rPr>
          <w:lang w:val="ru-RU"/>
        </w:rPr>
        <w:t>Работы по внутренней отделке Апартамента должны быть завершены Застройщиком к моменту ввода в эксплуатацию</w:t>
      </w:r>
      <w:r w:rsidR="00061E1D">
        <w:rPr>
          <w:lang w:val="ru-RU"/>
        </w:rPr>
        <w:t xml:space="preserve"> 1-го этапа строительства Комплекса</w:t>
      </w:r>
      <w:r w:rsidRPr="008B17F0">
        <w:rPr>
          <w:lang w:val="ru-RU"/>
        </w:rPr>
        <w:t>.</w:t>
      </w:r>
    </w:p>
    <w:p w:rsidR="004D4448" w:rsidRPr="00980D82" w:rsidRDefault="00CC50D3" w:rsidP="00CC50D3">
      <w:pPr>
        <w:pStyle w:val="StandardL2"/>
        <w:rPr>
          <w:lang w:val="ru-RU"/>
        </w:rPr>
      </w:pPr>
      <w:r w:rsidRPr="00980D82">
        <w:rPr>
          <w:lang w:val="ru-RU"/>
        </w:rPr>
        <w:t>Ведомость отделки (Приложение 5 к Договору) может быть изменена</w:t>
      </w:r>
      <w:r w:rsidR="00286DDE" w:rsidRPr="00980D82">
        <w:rPr>
          <w:lang w:val="ru-RU"/>
        </w:rPr>
        <w:t xml:space="preserve"> </w:t>
      </w:r>
      <w:r w:rsidRPr="00980D82">
        <w:rPr>
          <w:lang w:val="ru-RU"/>
        </w:rPr>
        <w:t xml:space="preserve">исключительно при условиях, если Участник выразил свое желание об </w:t>
      </w:r>
      <w:r w:rsidR="00B604CE" w:rsidRPr="00980D82">
        <w:rPr>
          <w:lang w:val="ru-RU"/>
        </w:rPr>
        <w:t xml:space="preserve">ее </w:t>
      </w:r>
      <w:r w:rsidRPr="00980D82">
        <w:rPr>
          <w:lang w:val="ru-RU"/>
        </w:rPr>
        <w:t xml:space="preserve">изменении до подготовки Застройщиком </w:t>
      </w:r>
      <w:r w:rsidR="00061E1D">
        <w:rPr>
          <w:lang w:val="ru-RU"/>
        </w:rPr>
        <w:t xml:space="preserve">1-го этапа строительства </w:t>
      </w:r>
      <w:r w:rsidR="00B604CE" w:rsidRPr="00980D82">
        <w:rPr>
          <w:lang w:val="ru-RU"/>
        </w:rPr>
        <w:t xml:space="preserve">Комплекса к </w:t>
      </w:r>
      <w:r w:rsidRPr="00980D82">
        <w:rPr>
          <w:lang w:val="ru-RU"/>
        </w:rPr>
        <w:t>мероприяти</w:t>
      </w:r>
      <w:r w:rsidR="00B604CE" w:rsidRPr="00980D82">
        <w:rPr>
          <w:lang w:val="ru-RU"/>
        </w:rPr>
        <w:t>ям</w:t>
      </w:r>
      <w:r w:rsidRPr="00980D82">
        <w:rPr>
          <w:lang w:val="ru-RU"/>
        </w:rPr>
        <w:t xml:space="preserve"> по вводу в эксплуатацию</w:t>
      </w:r>
      <w:r w:rsidR="00B604CE" w:rsidRPr="00980D82">
        <w:rPr>
          <w:lang w:val="ru-RU"/>
        </w:rPr>
        <w:t>,</w:t>
      </w:r>
      <w:r w:rsidRPr="00980D82">
        <w:rPr>
          <w:lang w:val="ru-RU"/>
        </w:rPr>
        <w:t xml:space="preserve"> и если эти изменения не потребуют внесения изменений</w:t>
      </w:r>
      <w:r w:rsidR="00B604CE" w:rsidRPr="00980D82">
        <w:rPr>
          <w:lang w:val="ru-RU"/>
        </w:rPr>
        <w:t xml:space="preserve"> в</w:t>
      </w:r>
      <w:r w:rsidR="001B4FA7" w:rsidRPr="00980D82">
        <w:rPr>
          <w:lang w:val="ru-RU"/>
        </w:rPr>
        <w:t xml:space="preserve"> проектную</w:t>
      </w:r>
      <w:r w:rsidRPr="00980D82">
        <w:rPr>
          <w:lang w:val="ru-RU"/>
        </w:rPr>
        <w:t xml:space="preserve"> документаци</w:t>
      </w:r>
      <w:r w:rsidR="001B4FA7" w:rsidRPr="00980D82">
        <w:rPr>
          <w:lang w:val="ru-RU"/>
        </w:rPr>
        <w:t>ю</w:t>
      </w:r>
      <w:r w:rsidRPr="00980D82">
        <w:rPr>
          <w:lang w:val="ru-RU"/>
        </w:rPr>
        <w:t xml:space="preserve"> Комплекса.</w:t>
      </w:r>
    </w:p>
    <w:p w:rsidR="00D74AEC" w:rsidRPr="00653092" w:rsidRDefault="00D74AEC" w:rsidP="007A03E9">
      <w:pPr>
        <w:pStyle w:val="StandardL1"/>
        <w:rPr>
          <w:lang w:val="ru-RU"/>
        </w:rPr>
      </w:pPr>
      <w:bookmarkStart w:id="10" w:name="_Ref341383311"/>
      <w:bookmarkStart w:id="11" w:name="_Toc341904356"/>
      <w:r w:rsidRPr="00653092">
        <w:rPr>
          <w:lang w:val="ru-RU"/>
        </w:rPr>
        <w:t xml:space="preserve">передача </w:t>
      </w:r>
      <w:bookmarkEnd w:id="10"/>
      <w:bookmarkEnd w:id="11"/>
      <w:r w:rsidRPr="00653092">
        <w:rPr>
          <w:lang w:val="ru-RU"/>
        </w:rPr>
        <w:t xml:space="preserve">АПАРТАМЕНТА </w:t>
      </w:r>
    </w:p>
    <w:p w:rsidR="00D74AEC" w:rsidRPr="00653092" w:rsidRDefault="00D74AEC" w:rsidP="007A03E9">
      <w:pPr>
        <w:pStyle w:val="StandardL2"/>
        <w:rPr>
          <w:lang w:val="ru-RU"/>
        </w:rPr>
      </w:pPr>
      <w:r w:rsidRPr="00653092">
        <w:rPr>
          <w:lang w:val="ru-RU"/>
        </w:rPr>
        <w:t>При условии надлежащего исполнения Участником своих обязательств по  Договору, включая обязанность по своевременной уплате Цены в полном объеме</w:t>
      </w:r>
      <w:r w:rsidRPr="00980D82">
        <w:rPr>
          <w:lang w:val="ru-RU"/>
        </w:rPr>
        <w:t>,</w:t>
      </w:r>
      <w:r w:rsidR="00082841" w:rsidRPr="00980D82">
        <w:rPr>
          <w:lang w:val="ru-RU"/>
        </w:rPr>
        <w:t xml:space="preserve"> в том числе в случае изменения Цены Апартамента,</w:t>
      </w:r>
      <w:r w:rsidRPr="00980D82">
        <w:rPr>
          <w:lang w:val="ru-RU"/>
        </w:rPr>
        <w:t xml:space="preserve"> Застройщик обязан переда</w:t>
      </w:r>
      <w:r w:rsidRPr="00653092">
        <w:rPr>
          <w:lang w:val="ru-RU"/>
        </w:rPr>
        <w:t xml:space="preserve">ть Участнику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2" w:name="_Ref341792441"/>
      <w:r w:rsidRPr="00653092">
        <w:rPr>
          <w:lang w:val="ru-RU"/>
        </w:rPr>
        <w:t xml:space="preserve">Не позднее </w:t>
      </w:r>
      <w:r w:rsidR="00061E1D">
        <w:rPr>
          <w:lang w:val="ru-RU"/>
        </w:rPr>
        <w:t>3</w:t>
      </w:r>
      <w:r w:rsidRPr="00653092">
        <w:rPr>
          <w:lang w:val="ru-RU"/>
        </w:rPr>
        <w:t xml:space="preserve"> (</w:t>
      </w:r>
      <w:r w:rsidR="00061E1D">
        <w:rPr>
          <w:lang w:val="ru-RU"/>
        </w:rPr>
        <w:t>трех</w:t>
      </w:r>
      <w:r w:rsidRPr="00653092">
        <w:rPr>
          <w:lang w:val="ru-RU"/>
        </w:rPr>
        <w:t>) месяц</w:t>
      </w:r>
      <w:r w:rsidR="00061E1D">
        <w:rPr>
          <w:lang w:val="ru-RU"/>
        </w:rPr>
        <w:t>ев</w:t>
      </w:r>
      <w:r w:rsidRPr="00653092">
        <w:rPr>
          <w:lang w:val="ru-RU"/>
        </w:rPr>
        <w:t xml:space="preserve"> со дня получения разрешения на ввод </w:t>
      </w:r>
      <w:r w:rsidR="00067372" w:rsidRPr="00653092">
        <w:rPr>
          <w:lang w:val="ru-RU"/>
        </w:rPr>
        <w:t xml:space="preserve">в эксплуатацию </w:t>
      </w:r>
      <w:r w:rsidR="00067372">
        <w:rPr>
          <w:lang w:val="ru-RU"/>
        </w:rPr>
        <w:t xml:space="preserve">1-го этапа строительства </w:t>
      </w:r>
      <w:r w:rsidRPr="00653092">
        <w:rPr>
          <w:lang w:val="ru-RU"/>
        </w:rPr>
        <w:t xml:space="preserve">Комплекса Застройщик направляет Участнику уведомление о завершении </w:t>
      </w:r>
      <w:r w:rsidRPr="008B17F0">
        <w:rPr>
          <w:lang w:val="ru-RU"/>
        </w:rPr>
        <w:t>строительства</w:t>
      </w:r>
      <w:r w:rsidR="00BE21BF" w:rsidRPr="008B17F0">
        <w:rPr>
          <w:lang w:val="ru-RU"/>
        </w:rPr>
        <w:t xml:space="preserve"> и работ по внутренней отделке Апартамента</w:t>
      </w:r>
      <w:r w:rsidRPr="008B17F0">
        <w:rPr>
          <w:lang w:val="ru-RU"/>
        </w:rPr>
        <w:t>, о необходимости</w:t>
      </w:r>
      <w:r w:rsidRPr="00653092">
        <w:rPr>
          <w:lang w:val="ru-RU"/>
        </w:rPr>
        <w:t xml:space="preserve"> проведения Сторонами сверки расчетов и о готовности Апартамента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описью о вложении по адресу, </w:t>
      </w:r>
      <w:r w:rsidRPr="00653092">
        <w:rPr>
          <w:lang w:val="ru-RU"/>
        </w:rPr>
        <w:lastRenderedPageBreak/>
        <w:t xml:space="preserve">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2"/>
    </w:p>
    <w:p w:rsidR="00D74AEC" w:rsidRPr="00653092" w:rsidRDefault="00D74AEC" w:rsidP="008D57DB">
      <w:pPr>
        <w:pStyle w:val="StandardL2"/>
        <w:rPr>
          <w:lang w:val="ru-RU"/>
        </w:rPr>
      </w:pPr>
      <w:bookmarkStart w:id="13" w:name="_Ref341792520"/>
      <w:r w:rsidRPr="00653092">
        <w:rPr>
          <w:lang w:val="ru-RU"/>
        </w:rPr>
        <w:t>Участник обязан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3"/>
    </w:p>
    <w:p w:rsidR="00D74AEC" w:rsidRPr="00653092" w:rsidRDefault="00D74AEC" w:rsidP="000C33B6">
      <w:pPr>
        <w:pStyle w:val="StandardL2"/>
        <w:rPr>
          <w:lang w:val="ru-RU"/>
        </w:rPr>
      </w:pPr>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С даты подписания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w:t>
      </w:r>
      <w:r w:rsidR="00067372">
        <w:rPr>
          <w:lang w:val="ru-RU"/>
        </w:rPr>
        <w:t>корпуса (здания)</w:t>
      </w:r>
      <w:r w:rsidRPr="00653092">
        <w:rPr>
          <w:lang w:val="ru-RU"/>
        </w:rPr>
        <w:t xml:space="preserve"> и предоставление коммунальных услуг, а также Соглашение об определении порядка пользования общим имуществом. </w:t>
      </w:r>
    </w:p>
    <w:p w:rsidR="00D74AEC" w:rsidRPr="00653092" w:rsidRDefault="00D74AEC" w:rsidP="007A03E9">
      <w:pPr>
        <w:pStyle w:val="StandardL2"/>
        <w:rPr>
          <w:lang w:val="ru-RU"/>
        </w:rPr>
      </w:pPr>
      <w:r w:rsidRPr="00653092">
        <w:rPr>
          <w:lang w:val="ru-RU"/>
        </w:rPr>
        <w:t xml:space="preserve">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w:t>
      </w:r>
      <w:r w:rsidRPr="00653092">
        <w:rPr>
          <w:lang w:val="ru-RU"/>
        </w:rPr>
        <w:lastRenderedPageBreak/>
        <w:t>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proofErr w:type="gramStart"/>
      <w:r w:rsidRPr="00653092">
        <w:rPr>
          <w:lang w:val="ru-RU"/>
        </w:rPr>
        <w:t xml:space="preserve">Застройщик с даты ввода </w:t>
      </w:r>
      <w:r w:rsidR="00067372">
        <w:rPr>
          <w:lang w:val="ru-RU"/>
        </w:rPr>
        <w:t xml:space="preserve">1-го этапа строительства </w:t>
      </w:r>
      <w:r w:rsidRPr="00653092">
        <w:rPr>
          <w:lang w:val="ru-RU"/>
        </w:rPr>
        <w:t xml:space="preserve">Комплекса в эксплуатацию в  установленном законом порядке и до подписания Участником договора на управление и эксплуатационное обслуживание Апартамента и общего имущества </w:t>
      </w:r>
      <w:r w:rsidR="00067372">
        <w:rPr>
          <w:lang w:val="ru-RU"/>
        </w:rPr>
        <w:t>корпуса (здания)</w:t>
      </w:r>
      <w:r w:rsidRPr="00653092">
        <w:rPr>
          <w:lang w:val="ru-RU"/>
        </w:rPr>
        <w:t xml:space="preserve">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w:t>
      </w:r>
      <w:proofErr w:type="gramEnd"/>
      <w:r w:rsidRPr="00653092">
        <w:rPr>
          <w:lang w:val="ru-RU"/>
        </w:rPr>
        <w:t xml:space="preserve"> </w:t>
      </w:r>
      <w:proofErr w:type="gramStart"/>
      <w:r w:rsidRPr="00653092">
        <w:rPr>
          <w:lang w:val="ru-RU"/>
        </w:rPr>
        <w:t xml:space="preserve">имущества </w:t>
      </w:r>
      <w:r w:rsidR="00067372">
        <w:rPr>
          <w:lang w:val="ru-RU"/>
        </w:rPr>
        <w:t>корпуса (здания)</w:t>
      </w:r>
      <w:r w:rsidR="00067372" w:rsidRPr="00653092">
        <w:rPr>
          <w:lang w:val="ru-RU"/>
        </w:rPr>
        <w:t xml:space="preserve"> </w:t>
      </w:r>
      <w:r w:rsidRPr="00653092">
        <w:rPr>
          <w:lang w:val="ru-RU"/>
        </w:rPr>
        <w:t xml:space="preserve">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roofErr w:type="gramEnd"/>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proofErr w:type="gramStart"/>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067372">
        <w:rPr>
          <w:lang w:val="ru-RU"/>
        </w:rPr>
        <w:t>корпуса (здания)</w:t>
      </w:r>
      <w:r w:rsidRPr="00653092">
        <w:rPr>
          <w:lang w:val="ru-RU"/>
        </w:rPr>
        <w:t xml:space="preserve">, с даты ввода </w:t>
      </w:r>
      <w:r w:rsidR="00067372">
        <w:rPr>
          <w:lang w:val="ru-RU"/>
        </w:rPr>
        <w:t xml:space="preserve">в эксплуатацию 1-го этапа строительства </w:t>
      </w:r>
      <w:r w:rsidRPr="00653092">
        <w:rPr>
          <w:lang w:val="ru-RU"/>
        </w:rPr>
        <w:t>Комплекса в установленном законом порядке и до даты</w:t>
      </w:r>
      <w:proofErr w:type="gramEnd"/>
      <w:r w:rsidRPr="00653092">
        <w:rPr>
          <w:lang w:val="ru-RU"/>
        </w:rPr>
        <w:t xml:space="preserve"> подписания Участником договора на управление и эксплуатационное обслуживание Апартамента и общего имущества </w:t>
      </w:r>
      <w:r w:rsidR="00067372" w:rsidRPr="00067372">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4" w:name="_Toc341904357"/>
      <w:r w:rsidRPr="00653092">
        <w:rPr>
          <w:lang w:val="ru-RU"/>
        </w:rPr>
        <w:t>регистрация права собственности участника на АПАРТАМЕНТ</w:t>
      </w:r>
      <w:bookmarkEnd w:id="14"/>
      <w:r w:rsidRPr="00653092">
        <w:rPr>
          <w:lang w:val="ru-RU"/>
        </w:rPr>
        <w:t xml:space="preserve"> </w:t>
      </w:r>
    </w:p>
    <w:p w:rsidR="00D74AEC" w:rsidRPr="00653092" w:rsidRDefault="00C61BC4" w:rsidP="00692925">
      <w:pPr>
        <w:pStyle w:val="StandardL2"/>
        <w:rPr>
          <w:lang w:val="ru-RU"/>
        </w:rPr>
      </w:pPr>
      <w:bookmarkStart w:id="15"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7B4649">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 xml:space="preserve">для </w:t>
      </w:r>
      <w:r w:rsidR="00D74AEC" w:rsidRPr="007B4649">
        <w:rPr>
          <w:lang w:val="ru-RU"/>
        </w:rPr>
        <w:t>постановки Апартамента на кадастровый учет</w:t>
      </w:r>
      <w:r w:rsidR="00D74AEC" w:rsidRPr="00653092">
        <w:rPr>
          <w:lang w:val="ru-RU"/>
        </w:rPr>
        <w:t xml:space="preserve"> и регистрации права собственности Участника на Апартамент.</w:t>
      </w:r>
      <w:bookmarkEnd w:id="15"/>
      <w:r w:rsidR="00D74AEC" w:rsidRPr="00653092">
        <w:rPr>
          <w:lang w:val="ru-RU"/>
        </w:rPr>
        <w:t xml:space="preserve"> </w:t>
      </w:r>
      <w:r w:rsidR="00D74AEC" w:rsidRPr="006F5D4F">
        <w:rPr>
          <w:b/>
          <w:lang w:val="ru-RU"/>
        </w:rPr>
        <w:t xml:space="preserve"> </w:t>
      </w:r>
    </w:p>
    <w:p w:rsidR="00D74AEC" w:rsidRPr="00653092" w:rsidRDefault="00D74AEC" w:rsidP="0026183B">
      <w:pPr>
        <w:pStyle w:val="StandardL2"/>
        <w:rPr>
          <w:lang w:val="ru-RU"/>
        </w:rPr>
      </w:pPr>
      <w:r w:rsidRPr="00653092">
        <w:rPr>
          <w:lang w:val="ru-RU"/>
        </w:rPr>
        <w:t xml:space="preserve">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w:t>
      </w:r>
      <w:r w:rsidR="00067372">
        <w:rPr>
          <w:lang w:val="ru-RU"/>
        </w:rPr>
        <w:t>корпуса (здания)</w:t>
      </w:r>
      <w:r w:rsidRPr="00653092">
        <w:rPr>
          <w:lang w:val="ru-RU"/>
        </w:rPr>
        <w:t xml:space="preserve"> в части, пропорциональной площади Апартамента Участника.</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lastRenderedPageBreak/>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16" w:name="_Toc341904358"/>
      <w:r w:rsidRPr="00653092">
        <w:rPr>
          <w:lang w:val="ru-RU"/>
        </w:rPr>
        <w:t>гарантийный срок</w:t>
      </w:r>
      <w:bookmarkEnd w:id="16"/>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Default="00D74AEC" w:rsidP="00327A6D">
      <w:pPr>
        <w:pStyle w:val="StandardL2"/>
        <w:rPr>
          <w:lang w:val="ru-RU"/>
        </w:rPr>
      </w:pPr>
      <w:r w:rsidRPr="00653092">
        <w:rPr>
          <w:lang w:val="ru-RU"/>
        </w:rPr>
        <w:t xml:space="preserve">Гарантийный срок на технологическое и инженерное оборудование, входящее в состав </w:t>
      </w:r>
      <w:r w:rsidR="00067372">
        <w:rPr>
          <w:lang w:val="ru-RU"/>
        </w:rPr>
        <w:t>корпуса (здания)</w:t>
      </w:r>
      <w:r w:rsidRPr="00653092">
        <w:rPr>
          <w:lang w:val="ru-RU"/>
        </w:rPr>
        <w:t xml:space="preserve">, составляет 3 (три) года со дня подписания первого передаточного акта одного из объектов долевого строительства в </w:t>
      </w:r>
      <w:r w:rsidR="00067372">
        <w:rPr>
          <w:lang w:val="ru-RU"/>
        </w:rPr>
        <w:t>корпус</w:t>
      </w:r>
      <w:r w:rsidR="00067372">
        <w:rPr>
          <w:lang w:val="ru-RU"/>
        </w:rPr>
        <w:t>е</w:t>
      </w:r>
      <w:r w:rsidR="00067372">
        <w:rPr>
          <w:lang w:val="ru-RU"/>
        </w:rPr>
        <w:t xml:space="preserve"> (здани</w:t>
      </w:r>
      <w:r w:rsidR="00067372">
        <w:rPr>
          <w:lang w:val="ru-RU"/>
        </w:rPr>
        <w:t>и</w:t>
      </w:r>
      <w:r w:rsidR="00067372">
        <w:rPr>
          <w:lang w:val="ru-RU"/>
        </w:rPr>
        <w:t>)</w:t>
      </w:r>
      <w:r w:rsidR="00067372">
        <w:rPr>
          <w:lang w:val="ru-RU"/>
        </w:rPr>
        <w:t xml:space="preserve"> </w:t>
      </w:r>
      <w:r w:rsidRPr="00653092">
        <w:rPr>
          <w:lang w:val="ru-RU"/>
        </w:rPr>
        <w:t>соответствующему участнику долевого строительства.</w:t>
      </w:r>
    </w:p>
    <w:p w:rsidR="008803F2" w:rsidRPr="008803F2" w:rsidRDefault="008803F2" w:rsidP="008803F2">
      <w:pPr>
        <w:pStyle w:val="BodyText1"/>
        <w:rPr>
          <w:lang w:val="ru-RU" w:eastAsia="zh-CN"/>
        </w:rPr>
      </w:pPr>
      <w:r w:rsidRPr="00980D82">
        <w:rPr>
          <w:lang w:val="ru-RU" w:eastAsia="zh-CN"/>
        </w:rPr>
        <w:t>Гарантийный срок на внутреннюю отделку, произведенную Застройщиком в соответствии с Ведомостью отделки</w:t>
      </w:r>
      <w:r w:rsidR="00AA2059" w:rsidRPr="00980D82">
        <w:rPr>
          <w:lang w:val="ru-RU" w:eastAsia="zh-CN"/>
        </w:rPr>
        <w:t xml:space="preserve"> (Приложение 5 к Договору)</w:t>
      </w:r>
      <w:r w:rsidRPr="00980D82">
        <w:rPr>
          <w:lang w:val="ru-RU" w:eastAsia="zh-CN"/>
        </w:rPr>
        <w:t>, составляет 1 (один) год со дня передачи Апартамента Участнику.</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D74AEC" w:rsidP="000A744B">
      <w:pPr>
        <w:pStyle w:val="StandardL2"/>
        <w:rPr>
          <w:lang w:val="ru-RU"/>
        </w:rPr>
      </w:pPr>
      <w:proofErr w:type="gramStart"/>
      <w:r w:rsidRPr="009069E8">
        <w:rPr>
          <w:lang w:val="ru-RU"/>
        </w:rPr>
        <w:t xml:space="preserve">Застройщик не несет ответственности за недостатки (дефекты) Апартамента, </w:t>
      </w:r>
      <w:r w:rsidR="007B621B" w:rsidRPr="009069E8">
        <w:rPr>
          <w:lang w:val="ru-RU"/>
        </w:rPr>
        <w:t xml:space="preserve">а также за состояние внутренней отделки Апартамента, </w:t>
      </w:r>
      <w:r w:rsidRPr="009069E8">
        <w:rPr>
          <w:lang w:val="ru-RU"/>
        </w:rPr>
        <w:t xml:space="preserve">обнаруженные в пределах установленного гарантийного срока, если таковые явились следствием нормального износа </w:t>
      </w:r>
      <w:r w:rsidR="007B621B" w:rsidRPr="009069E8">
        <w:rPr>
          <w:lang w:val="ru-RU"/>
        </w:rPr>
        <w:t xml:space="preserve">Апартамента, </w:t>
      </w:r>
      <w:r w:rsidR="00067372">
        <w:rPr>
          <w:lang w:val="ru-RU"/>
        </w:rPr>
        <w:t>корпуса (здания)</w:t>
      </w:r>
      <w:r w:rsidRPr="009069E8">
        <w:rPr>
          <w:lang w:val="ru-RU"/>
        </w:rPr>
        <w:t xml:space="preserve"> или его частей, нарушения</w:t>
      </w:r>
      <w:r w:rsidRPr="00653092">
        <w:rPr>
          <w:lang w:val="ru-RU"/>
        </w:rPr>
        <w:t xml:space="preserve">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roofErr w:type="gramEnd"/>
    </w:p>
    <w:p w:rsidR="00D74AEC" w:rsidRPr="00653092" w:rsidRDefault="00D74AEC" w:rsidP="0026183B">
      <w:pPr>
        <w:pStyle w:val="StandardL1"/>
        <w:rPr>
          <w:lang w:val="ru-RU"/>
        </w:rPr>
      </w:pPr>
      <w:bookmarkStart w:id="17" w:name="_Toc341904359"/>
      <w:r w:rsidRPr="00653092">
        <w:rPr>
          <w:lang w:val="ru-RU"/>
        </w:rPr>
        <w:t>перемена лиц в обязательстве</w:t>
      </w:r>
      <w:bookmarkEnd w:id="17"/>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lastRenderedPageBreak/>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18" w:name="_Toc341904360"/>
      <w:r w:rsidRPr="00653092">
        <w:rPr>
          <w:lang w:val="ru-RU"/>
        </w:rPr>
        <w:t>ОСНОВАНИЯ И ПОРЯДОК ДОСРОЧНОГО РАСТОРЖЕНИЯ ДОГОВОРА</w:t>
      </w:r>
      <w:bookmarkEnd w:id="18"/>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19" w:name="_Ref341443346"/>
      <w:r w:rsidRPr="00653092">
        <w:rPr>
          <w:lang w:val="ru-RU"/>
        </w:rPr>
        <w:t>Односторонний отказ Застройщика от исполнения Договора</w:t>
      </w:r>
      <w:bookmarkEnd w:id="19"/>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0" w:name="_Ref341792748"/>
      <w:r w:rsidRPr="00653092">
        <w:rPr>
          <w:lang w:val="ru-RU"/>
        </w:rPr>
        <w:t>Основания одностороннего отказа Застройщика</w:t>
      </w:r>
      <w:bookmarkEnd w:id="20"/>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1" w:name="_Ref341793579"/>
      <w:r w:rsidRPr="00653092">
        <w:rPr>
          <w:lang w:val="ru-RU"/>
        </w:rPr>
        <w:t>Порядок одностороннего отказа Застройщика</w:t>
      </w:r>
      <w:bookmarkEnd w:id="21"/>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2" w:name="_Ref341793616"/>
      <w:r w:rsidRPr="00653092">
        <w:rPr>
          <w:lang w:val="ru-RU"/>
        </w:rPr>
        <w:t xml:space="preserve">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w:t>
      </w:r>
      <w:r w:rsidRPr="00653092">
        <w:rPr>
          <w:lang w:val="ru-RU"/>
        </w:rPr>
        <w:lastRenderedPageBreak/>
        <w:t>Цены и о последствиях неисполнения такого требования ("</w:t>
      </w:r>
      <w:r w:rsidRPr="00653092">
        <w:rPr>
          <w:b/>
          <w:lang w:val="ru-RU"/>
        </w:rPr>
        <w:t>Уведомление о нарушении</w:t>
      </w:r>
      <w:r w:rsidRPr="00653092">
        <w:rPr>
          <w:lang w:val="ru-RU"/>
        </w:rPr>
        <w:t>");</w:t>
      </w:r>
      <w:bookmarkEnd w:id="22"/>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3" w:name="_Ref341445266"/>
      <w:r w:rsidRPr="00653092">
        <w:rPr>
          <w:lang w:val="ru-RU"/>
        </w:rPr>
        <w:t>Односторонний отказ Участника от исполнения Договора</w:t>
      </w:r>
      <w:bookmarkEnd w:id="23"/>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4"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4"/>
    </w:p>
    <w:p w:rsidR="00D74AEC" w:rsidRPr="00653092" w:rsidRDefault="00D74AEC" w:rsidP="00850647">
      <w:pPr>
        <w:pStyle w:val="StandardL4"/>
        <w:tabs>
          <w:tab w:val="clear" w:pos="2160"/>
          <w:tab w:val="num" w:pos="1985"/>
        </w:tabs>
        <w:ind w:left="1985" w:hanging="545"/>
        <w:rPr>
          <w:lang w:val="ru-RU"/>
        </w:rPr>
      </w:pPr>
      <w:bookmarkStart w:id="25"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5"/>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неисполнение Застройщиком обязанностей по безвозмездному устранению недостатков, соразмерному уменьшению Цены или 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Для одностороннего отказа от исполнения Договора Участник обязан направить Застройщику уведомление об отказе от исполнения </w:t>
      </w:r>
      <w:r w:rsidRPr="00653092">
        <w:rPr>
          <w:lang w:val="ru-RU"/>
        </w:rPr>
        <w:lastRenderedPageBreak/>
        <w:t>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w:t>
      </w:r>
    </w:p>
    <w:p w:rsidR="00881A02" w:rsidRDefault="00881A02" w:rsidP="00E05734">
      <w:pPr>
        <w:pStyle w:val="StandardL2"/>
        <w:rPr>
          <w:lang w:val="ru-RU"/>
        </w:rPr>
      </w:pPr>
      <w:r w:rsidRPr="00C8777B">
        <w:rPr>
          <w:lang w:val="ru-RU"/>
        </w:rPr>
        <w:t>В случае</w:t>
      </w:r>
      <w:proofErr w:type="gramStart"/>
      <w:r w:rsidRPr="00C8777B">
        <w:rPr>
          <w:lang w:val="ru-RU"/>
        </w:rPr>
        <w:t>,</w:t>
      </w:r>
      <w:proofErr w:type="gramEnd"/>
      <w:r w:rsidRPr="00C8777B">
        <w:rPr>
          <w:lang w:val="ru-RU"/>
        </w:rPr>
        <w:t xml:space="preserve"> если Застройщик надлежащим образом исполняет свои обязательства перед Участником и соответствует предусмотренным Законом о долевом строительстве требованиям к Застройщику, Участник не имеет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 xml:space="preserve">Участник имеет право требовать досрочного расторжения Договора в судебном порядке по основаниям, указанным в статьях 9 </w:t>
      </w:r>
      <w:r w:rsidR="00881A02">
        <w:rPr>
          <w:lang w:val="ru-RU"/>
        </w:rPr>
        <w:t>ч.</w:t>
      </w:r>
      <w:r w:rsidRPr="00653092">
        <w:rPr>
          <w:lang w:val="ru-RU"/>
        </w:rPr>
        <w:t xml:space="preserve">1.1, 18 </w:t>
      </w:r>
      <w:r w:rsidR="00881A02">
        <w:rPr>
          <w:lang w:val="ru-RU"/>
        </w:rPr>
        <w:t>ч.</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26" w:name="_Toc341904361"/>
      <w:r w:rsidRPr="00653092">
        <w:rPr>
          <w:lang w:val="ru-RU"/>
        </w:rPr>
        <w:t>ОТВЕТСТВЕННОСТЬ СТОРОН</w:t>
      </w:r>
      <w:bookmarkEnd w:id="26"/>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 xml:space="preserve">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w:t>
      </w:r>
      <w:r w:rsidRPr="00653092">
        <w:rPr>
          <w:lang w:val="ru-RU"/>
        </w:rPr>
        <w:lastRenderedPageBreak/>
        <w:t>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9069E8">
        <w:rPr>
          <w:lang w:val="ru-RU"/>
        </w:rPr>
        <w:t xml:space="preserve">в случае несвоевременного внесения платежей в счет доплаты в связи с </w:t>
      </w:r>
      <w:r w:rsidR="00643CBE" w:rsidRPr="009069E8">
        <w:rPr>
          <w:lang w:val="ru-RU"/>
        </w:rPr>
        <w:t>изменением Ведомости отделки (Приложение 5 к Договору)</w:t>
      </w:r>
      <w:r w:rsidRPr="009069E8">
        <w:rPr>
          <w:lang w:val="ru-RU"/>
        </w:rPr>
        <w:t>, расходов</w:t>
      </w:r>
      <w:r w:rsidRPr="00653092">
        <w:rPr>
          <w:lang w:val="ru-RU"/>
        </w:rPr>
        <w:t xml:space="preserve">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w:t>
      </w:r>
    </w:p>
    <w:p w:rsidR="00881A02" w:rsidRPr="00881A02" w:rsidRDefault="00881A02" w:rsidP="00881A02">
      <w:pPr>
        <w:pStyle w:val="BodyText1"/>
        <w:ind w:hanging="720"/>
        <w:rPr>
          <w:lang w:val="ru-RU" w:eastAsia="zh-CN"/>
        </w:rPr>
      </w:pPr>
      <w:r>
        <w:rPr>
          <w:lang w:val="ru-RU" w:eastAsia="zh-CN"/>
        </w:rPr>
        <w:t>11.3</w:t>
      </w:r>
      <w:proofErr w:type="gramStart"/>
      <w:r>
        <w:rPr>
          <w:lang w:val="ru-RU" w:eastAsia="zh-CN"/>
        </w:rPr>
        <w:tab/>
      </w:r>
      <w:r w:rsidRPr="00C8777B">
        <w:rPr>
          <w:bCs/>
          <w:lang w:val="ru-RU" w:eastAsia="zh-CN"/>
        </w:rPr>
        <w:t>В</w:t>
      </w:r>
      <w:proofErr w:type="gramEnd"/>
      <w:r w:rsidRPr="00C8777B">
        <w:rPr>
          <w:bCs/>
          <w:lang w:val="ru-RU" w:eastAsia="zh-CN"/>
        </w:rPr>
        <w:t xml:space="preserve"> случае нарушения Срока передачи вследствие уклонения Участника от подписания Акта </w:t>
      </w:r>
      <w:r>
        <w:rPr>
          <w:bCs/>
          <w:lang w:val="ru-RU" w:eastAsia="zh-CN"/>
        </w:rPr>
        <w:t>приема-</w:t>
      </w:r>
      <w:r w:rsidRPr="00C8777B">
        <w:rPr>
          <w:bCs/>
          <w:lang w:val="ru-RU" w:eastAsia="zh-CN"/>
        </w:rPr>
        <w:t>передачи Застройщик освобождается от уплаты Участнику неустойки (пени), указанной в статье 11.2 Договора,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27" w:name="_Toc341904362"/>
      <w:r w:rsidRPr="00653092">
        <w:rPr>
          <w:lang w:val="ru-RU"/>
        </w:rPr>
        <w:t>обстоятельства непреодолимой силы</w:t>
      </w:r>
      <w:bookmarkEnd w:id="27"/>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lastRenderedPageBreak/>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28" w:name="_Toc341904363"/>
      <w:r w:rsidRPr="00653092">
        <w:rPr>
          <w:lang w:val="ru-RU"/>
        </w:rPr>
        <w:t>государственная регистрация ДОГОВОРА</w:t>
      </w:r>
      <w:bookmarkEnd w:id="28"/>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29" w:name="_Ref341723885"/>
      <w:bookmarkStart w:id="30"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29"/>
    </w:p>
    <w:p w:rsidR="00D74AEC" w:rsidRPr="00653092" w:rsidRDefault="00D74AEC" w:rsidP="00D86D8F">
      <w:pPr>
        <w:pStyle w:val="StandardL1"/>
        <w:rPr>
          <w:lang w:val="ru-RU"/>
        </w:rPr>
      </w:pPr>
      <w:bookmarkStart w:id="31" w:name="_Toc341904364"/>
      <w:bookmarkEnd w:id="30"/>
      <w:r w:rsidRPr="00653092">
        <w:rPr>
          <w:lang w:val="ru-RU"/>
        </w:rPr>
        <w:t>заверения участника</w:t>
      </w:r>
      <w:bookmarkEnd w:id="31"/>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w:t>
      </w:r>
      <w:r w:rsidRPr="00653092">
        <w:rPr>
          <w:lang w:val="ru-RU"/>
        </w:rPr>
        <w:lastRenderedPageBreak/>
        <w:t xml:space="preserve">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2" w:name="_Toc341904365"/>
      <w:r w:rsidRPr="00653092">
        <w:rPr>
          <w:lang w:val="ru-RU"/>
        </w:rPr>
        <w:t>ЗАКЛЮЧИТЕЛЬНЫЕ ПОЛОЖЕНИЯ</w:t>
      </w:r>
      <w:bookmarkEnd w:id="32"/>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3"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3"/>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4" w:name="_Toc341904366"/>
      <w:bookmarkStart w:id="35" w:name="_Ref341461238"/>
      <w:r w:rsidRPr="00653092">
        <w:rPr>
          <w:lang w:val="ru-RU"/>
        </w:rPr>
        <w:t>приложения</w:t>
      </w:r>
      <w:bookmarkEnd w:id="34"/>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lastRenderedPageBreak/>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Pr="00653092" w:rsidRDefault="00130DC6" w:rsidP="00FA2155">
      <w:pPr>
        <w:pStyle w:val="BodyText1"/>
        <w:spacing w:after="0"/>
        <w:ind w:left="0"/>
        <w:rPr>
          <w:lang w:val="ru-RU" w:eastAsia="zh-CN"/>
        </w:rPr>
      </w:pPr>
    </w:p>
    <w:p w:rsidR="00D74AEC" w:rsidRPr="00653092" w:rsidRDefault="00D74AEC" w:rsidP="00A22817">
      <w:pPr>
        <w:pStyle w:val="StandardL1"/>
        <w:rPr>
          <w:lang w:val="ru-RU"/>
        </w:rPr>
      </w:pPr>
      <w:bookmarkStart w:id="36" w:name="_Ref341903096"/>
      <w:bookmarkStart w:id="37" w:name="_Toc341904367"/>
      <w:r w:rsidRPr="00653092">
        <w:rPr>
          <w:lang w:val="ru-RU"/>
        </w:rPr>
        <w:t>АДРЕСА, РЕКВИЗИТЫ И ПОДПИСИ СТОРОН</w:t>
      </w:r>
      <w:bookmarkEnd w:id="35"/>
      <w:bookmarkEnd w:id="36"/>
      <w:bookmarkEnd w:id="37"/>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498" w:type="dxa"/>
        <w:tblInd w:w="-34" w:type="dxa"/>
        <w:tblLook w:val="04A0" w:firstRow="1" w:lastRow="0" w:firstColumn="1" w:lastColumn="0" w:noHBand="0" w:noVBand="1"/>
      </w:tblPr>
      <w:tblGrid>
        <w:gridCol w:w="2977"/>
        <w:gridCol w:w="6521"/>
      </w:tblGrid>
      <w:tr w:rsidR="00093481" w:rsidRPr="00AD48EA" w:rsidTr="00D233D2">
        <w:trPr>
          <w:trHeight w:val="87"/>
        </w:trPr>
        <w:tc>
          <w:tcPr>
            <w:tcW w:w="2977" w:type="dxa"/>
            <w:shd w:val="clear" w:color="auto" w:fill="D9D9D9" w:themeFill="background1" w:themeFillShade="D9"/>
            <w:vAlign w:val="center"/>
          </w:tcPr>
          <w:p w:rsidR="00093481" w:rsidRPr="00FA2155" w:rsidRDefault="00093481" w:rsidP="00093481">
            <w:pPr>
              <w:spacing w:after="0"/>
              <w:jc w:val="left"/>
              <w:rPr>
                <w:b/>
                <w:color w:val="000000"/>
                <w:sz w:val="20"/>
                <w:szCs w:val="20"/>
                <w:lang w:eastAsia="en-GB"/>
              </w:rPr>
            </w:pPr>
            <w:proofErr w:type="spellStart"/>
            <w:r w:rsidRPr="00FA2155">
              <w:rPr>
                <w:b/>
                <w:color w:val="000000"/>
                <w:sz w:val="20"/>
                <w:szCs w:val="20"/>
                <w:lang w:eastAsia="en-GB"/>
              </w:rPr>
              <w:t>Наименование</w:t>
            </w:r>
            <w:proofErr w:type="spellEnd"/>
          </w:p>
        </w:tc>
        <w:tc>
          <w:tcPr>
            <w:tcW w:w="6521" w:type="dxa"/>
          </w:tcPr>
          <w:p w:rsidR="00093481" w:rsidRPr="00C97EFA" w:rsidRDefault="00FA2155" w:rsidP="00093481">
            <w:pPr>
              <w:spacing w:after="0"/>
              <w:jc w:val="left"/>
              <w:rPr>
                <w:b/>
                <w:sz w:val="22"/>
                <w:szCs w:val="22"/>
                <w:lang w:val="ru-RU"/>
              </w:rPr>
            </w:pPr>
            <w:r>
              <w:rPr>
                <w:b/>
                <w:sz w:val="22"/>
                <w:szCs w:val="22"/>
                <w:lang w:val="ru-RU"/>
              </w:rPr>
              <w:t>А</w:t>
            </w:r>
            <w:r w:rsidR="00093481" w:rsidRPr="00C97EFA">
              <w:rPr>
                <w:b/>
                <w:sz w:val="22"/>
                <w:szCs w:val="22"/>
                <w:lang w:val="ru-RU"/>
              </w:rPr>
              <w:t>кционерное общество «Управляющая компания «Динамо»</w:t>
            </w:r>
          </w:p>
        </w:tc>
      </w:tr>
      <w:tr w:rsidR="00093481" w:rsidRPr="00FA2155" w:rsidTr="00FA2155">
        <w:tc>
          <w:tcPr>
            <w:tcW w:w="2977" w:type="dxa"/>
            <w:shd w:val="clear" w:color="auto" w:fill="D9D9D9" w:themeFill="background1" w:themeFillShade="D9"/>
            <w:vAlign w:val="center"/>
          </w:tcPr>
          <w:p w:rsidR="00093481" w:rsidRPr="00FA2155" w:rsidRDefault="00093481" w:rsidP="00093481">
            <w:pPr>
              <w:spacing w:after="0"/>
              <w:jc w:val="left"/>
              <w:rPr>
                <w:b/>
                <w:color w:val="000000"/>
                <w:sz w:val="20"/>
                <w:szCs w:val="20"/>
                <w:lang w:eastAsia="en-GB"/>
              </w:rPr>
            </w:pPr>
            <w:r w:rsidRPr="00FA2155">
              <w:rPr>
                <w:b/>
                <w:spacing w:val="-1"/>
                <w:sz w:val="20"/>
                <w:szCs w:val="20"/>
                <w:lang w:val="ru-RU"/>
              </w:rPr>
              <w:t>Адрес места нахождения</w:t>
            </w:r>
          </w:p>
        </w:tc>
        <w:tc>
          <w:tcPr>
            <w:tcW w:w="6521" w:type="dxa"/>
          </w:tcPr>
          <w:p w:rsidR="00093481" w:rsidRPr="00C97EFA" w:rsidRDefault="00093481" w:rsidP="00FA2155">
            <w:pPr>
              <w:spacing w:after="0"/>
              <w:jc w:val="left"/>
              <w:rPr>
                <w:sz w:val="22"/>
                <w:szCs w:val="22"/>
                <w:lang w:val="ru-RU"/>
              </w:rPr>
            </w:pPr>
            <w:r w:rsidRPr="00C97EFA">
              <w:rPr>
                <w:sz w:val="22"/>
                <w:szCs w:val="22"/>
                <w:lang w:val="ru-RU"/>
              </w:rPr>
              <w:t xml:space="preserve">125047, Россия, город Москва, </w:t>
            </w:r>
            <w:r w:rsidR="00FA2155">
              <w:rPr>
                <w:sz w:val="22"/>
                <w:szCs w:val="22"/>
                <w:lang w:val="ru-RU"/>
              </w:rPr>
              <w:t>4-й Лесной пер., д. 4, офис 122</w:t>
            </w:r>
          </w:p>
        </w:tc>
      </w:tr>
      <w:tr w:rsidR="00093481" w:rsidRPr="00AD48EA" w:rsidTr="00FA2155">
        <w:trPr>
          <w:trHeight w:val="405"/>
        </w:trPr>
        <w:tc>
          <w:tcPr>
            <w:tcW w:w="2977" w:type="dxa"/>
            <w:shd w:val="clear" w:color="auto" w:fill="D9D9D9" w:themeFill="background1" w:themeFillShade="D9"/>
            <w:vAlign w:val="center"/>
          </w:tcPr>
          <w:p w:rsidR="00093481" w:rsidRPr="00FA2155" w:rsidRDefault="00093481" w:rsidP="00093481">
            <w:pPr>
              <w:spacing w:after="0"/>
              <w:jc w:val="left"/>
              <w:rPr>
                <w:b/>
                <w:spacing w:val="-1"/>
                <w:sz w:val="20"/>
                <w:szCs w:val="20"/>
                <w:lang w:val="ru-RU"/>
              </w:rPr>
            </w:pPr>
            <w:r w:rsidRPr="00FA2155">
              <w:rPr>
                <w:b/>
                <w:spacing w:val="-1"/>
                <w:sz w:val="20"/>
                <w:szCs w:val="20"/>
                <w:lang w:val="ru-RU"/>
              </w:rPr>
              <w:t xml:space="preserve">Адрес для направления уведомлений по Договору </w:t>
            </w:r>
          </w:p>
        </w:tc>
        <w:tc>
          <w:tcPr>
            <w:tcW w:w="6521" w:type="dxa"/>
          </w:tcPr>
          <w:p w:rsidR="00093481" w:rsidRPr="00C97EFA" w:rsidRDefault="00093481" w:rsidP="00FA2155">
            <w:pPr>
              <w:pStyle w:val="BodyText1"/>
              <w:spacing w:after="0"/>
              <w:ind w:left="0"/>
              <w:jc w:val="left"/>
              <w:rPr>
                <w:sz w:val="22"/>
                <w:szCs w:val="22"/>
                <w:lang w:val="ru-RU" w:eastAsia="zh-CN"/>
              </w:rPr>
            </w:pPr>
            <w:r w:rsidRPr="00C97EFA">
              <w:rPr>
                <w:sz w:val="22"/>
                <w:szCs w:val="22"/>
                <w:lang w:val="ru-RU" w:eastAsia="zh-CN"/>
              </w:rPr>
              <w:t>125167, Россия,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881A02">
              <w:rPr>
                <w:sz w:val="22"/>
                <w:szCs w:val="22"/>
                <w:lang w:val="ru-RU" w:eastAsia="zh-CN"/>
              </w:rPr>
              <w:t>корп.13</w:t>
            </w:r>
            <w:r w:rsidRPr="00C97EFA">
              <w:rPr>
                <w:sz w:val="22"/>
                <w:szCs w:val="22"/>
                <w:lang w:val="ru-RU" w:eastAsia="zh-CN"/>
              </w:rPr>
              <w:t>.</w:t>
            </w:r>
          </w:p>
        </w:tc>
      </w:tr>
      <w:tr w:rsidR="00093481" w:rsidRPr="00C97EFA" w:rsidTr="00FA2155">
        <w:trPr>
          <w:trHeight w:val="172"/>
        </w:trPr>
        <w:tc>
          <w:tcPr>
            <w:tcW w:w="2977" w:type="dxa"/>
            <w:shd w:val="clear" w:color="auto" w:fill="D9D9D9" w:themeFill="background1" w:themeFillShade="D9"/>
            <w:vAlign w:val="center"/>
          </w:tcPr>
          <w:p w:rsidR="00093481" w:rsidRPr="00FA2155" w:rsidRDefault="00093481" w:rsidP="00093481">
            <w:pPr>
              <w:spacing w:after="0"/>
              <w:jc w:val="left"/>
              <w:rPr>
                <w:b/>
                <w:spacing w:val="-1"/>
                <w:sz w:val="20"/>
                <w:szCs w:val="20"/>
                <w:lang w:val="ru-RU"/>
              </w:rPr>
            </w:pPr>
            <w:r w:rsidRPr="00FA2155">
              <w:rPr>
                <w:b/>
                <w:spacing w:val="-1"/>
                <w:sz w:val="20"/>
                <w:szCs w:val="20"/>
                <w:lang w:val="ru-RU"/>
              </w:rPr>
              <w:t>ОГРН</w:t>
            </w:r>
          </w:p>
        </w:tc>
        <w:tc>
          <w:tcPr>
            <w:tcW w:w="6521"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FA2155">
        <w:tc>
          <w:tcPr>
            <w:tcW w:w="2977" w:type="dxa"/>
            <w:shd w:val="clear" w:color="auto" w:fill="D9D9D9" w:themeFill="background1" w:themeFillShade="D9"/>
            <w:vAlign w:val="center"/>
          </w:tcPr>
          <w:p w:rsidR="00093481" w:rsidRPr="00FA2155" w:rsidRDefault="00093481" w:rsidP="00093481">
            <w:pPr>
              <w:spacing w:after="0"/>
              <w:jc w:val="left"/>
              <w:rPr>
                <w:b/>
                <w:bCs/>
                <w:color w:val="000000"/>
                <w:sz w:val="20"/>
                <w:szCs w:val="20"/>
                <w:lang w:eastAsia="en-GB"/>
              </w:rPr>
            </w:pPr>
            <w:r w:rsidRPr="00FA2155">
              <w:rPr>
                <w:b/>
                <w:color w:val="000000"/>
                <w:sz w:val="20"/>
                <w:szCs w:val="20"/>
                <w:lang w:eastAsia="en-GB"/>
              </w:rPr>
              <w:t>ИНН/КПП</w:t>
            </w:r>
          </w:p>
        </w:tc>
        <w:tc>
          <w:tcPr>
            <w:tcW w:w="6521"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FA2155">
        <w:tc>
          <w:tcPr>
            <w:tcW w:w="2977" w:type="dxa"/>
            <w:shd w:val="clear" w:color="auto" w:fill="D9D9D9" w:themeFill="background1" w:themeFillShade="D9"/>
          </w:tcPr>
          <w:p w:rsidR="00093481" w:rsidRPr="00FA2155" w:rsidRDefault="00093481" w:rsidP="00093481">
            <w:pPr>
              <w:spacing w:after="0"/>
              <w:jc w:val="left"/>
              <w:rPr>
                <w:b/>
                <w:color w:val="000000"/>
                <w:sz w:val="20"/>
                <w:szCs w:val="20"/>
                <w:lang w:eastAsia="en-GB"/>
              </w:rPr>
            </w:pPr>
            <w:proofErr w:type="spellStart"/>
            <w:r w:rsidRPr="00FA2155">
              <w:rPr>
                <w:b/>
                <w:color w:val="000000"/>
                <w:sz w:val="20"/>
                <w:szCs w:val="20"/>
                <w:lang w:eastAsia="en-GB"/>
              </w:rPr>
              <w:t>Расчетный</w:t>
            </w:r>
            <w:proofErr w:type="spellEnd"/>
            <w:r w:rsidRPr="00FA2155">
              <w:rPr>
                <w:b/>
                <w:color w:val="000000"/>
                <w:sz w:val="20"/>
                <w:szCs w:val="20"/>
                <w:lang w:eastAsia="en-GB"/>
              </w:rPr>
              <w:t xml:space="preserve"> </w:t>
            </w:r>
            <w:proofErr w:type="spellStart"/>
            <w:r w:rsidRPr="00FA2155">
              <w:rPr>
                <w:b/>
                <w:color w:val="000000"/>
                <w:sz w:val="20"/>
                <w:szCs w:val="20"/>
                <w:lang w:eastAsia="en-GB"/>
              </w:rPr>
              <w:t>счет</w:t>
            </w:r>
            <w:proofErr w:type="spellEnd"/>
          </w:p>
        </w:tc>
        <w:tc>
          <w:tcPr>
            <w:tcW w:w="6521"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FA2155">
        <w:tc>
          <w:tcPr>
            <w:tcW w:w="2977" w:type="dxa"/>
            <w:shd w:val="clear" w:color="auto" w:fill="D9D9D9" w:themeFill="background1" w:themeFillShade="D9"/>
          </w:tcPr>
          <w:p w:rsidR="00093481" w:rsidRPr="00FA2155" w:rsidRDefault="00093481" w:rsidP="00093481">
            <w:pPr>
              <w:spacing w:after="0"/>
              <w:jc w:val="left"/>
              <w:rPr>
                <w:b/>
                <w:color w:val="000000"/>
                <w:sz w:val="20"/>
                <w:szCs w:val="20"/>
                <w:lang w:eastAsia="en-GB"/>
              </w:rPr>
            </w:pPr>
            <w:proofErr w:type="spellStart"/>
            <w:r w:rsidRPr="00FA2155">
              <w:rPr>
                <w:b/>
                <w:color w:val="000000"/>
                <w:sz w:val="20"/>
                <w:szCs w:val="20"/>
                <w:lang w:eastAsia="en-GB"/>
              </w:rPr>
              <w:t>Корреспондентский</w:t>
            </w:r>
            <w:proofErr w:type="spellEnd"/>
            <w:r w:rsidRPr="00FA2155">
              <w:rPr>
                <w:b/>
                <w:color w:val="000000"/>
                <w:sz w:val="20"/>
                <w:szCs w:val="20"/>
                <w:lang w:eastAsia="en-GB"/>
              </w:rPr>
              <w:t xml:space="preserve"> </w:t>
            </w:r>
            <w:proofErr w:type="spellStart"/>
            <w:r w:rsidRPr="00FA2155">
              <w:rPr>
                <w:b/>
                <w:color w:val="000000"/>
                <w:sz w:val="20"/>
                <w:szCs w:val="20"/>
                <w:lang w:eastAsia="en-GB"/>
              </w:rPr>
              <w:t>счет</w:t>
            </w:r>
            <w:proofErr w:type="spellEnd"/>
          </w:p>
        </w:tc>
        <w:tc>
          <w:tcPr>
            <w:tcW w:w="6521"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FA2155">
        <w:trPr>
          <w:trHeight w:val="102"/>
        </w:trPr>
        <w:tc>
          <w:tcPr>
            <w:tcW w:w="2977" w:type="dxa"/>
            <w:shd w:val="clear" w:color="auto" w:fill="D9D9D9" w:themeFill="background1" w:themeFillShade="D9"/>
          </w:tcPr>
          <w:p w:rsidR="00093481" w:rsidRPr="00FA2155" w:rsidRDefault="00093481" w:rsidP="00093481">
            <w:pPr>
              <w:spacing w:after="0"/>
              <w:jc w:val="left"/>
              <w:rPr>
                <w:b/>
                <w:color w:val="000000"/>
                <w:sz w:val="20"/>
                <w:szCs w:val="20"/>
                <w:lang w:eastAsia="en-GB"/>
              </w:rPr>
            </w:pPr>
            <w:r w:rsidRPr="00FA2155">
              <w:rPr>
                <w:b/>
                <w:color w:val="000000"/>
                <w:sz w:val="20"/>
                <w:szCs w:val="20"/>
                <w:lang w:eastAsia="en-GB"/>
              </w:rPr>
              <w:t>БИК</w:t>
            </w:r>
          </w:p>
        </w:tc>
        <w:tc>
          <w:tcPr>
            <w:tcW w:w="6521"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FA2155">
        <w:tc>
          <w:tcPr>
            <w:tcW w:w="2977" w:type="dxa"/>
            <w:shd w:val="clear" w:color="auto" w:fill="D9D9D9" w:themeFill="background1" w:themeFillShade="D9"/>
          </w:tcPr>
          <w:p w:rsidR="00093481" w:rsidRPr="00FA2155" w:rsidRDefault="00093481" w:rsidP="00093481">
            <w:pPr>
              <w:spacing w:after="0"/>
              <w:jc w:val="left"/>
              <w:rPr>
                <w:b/>
                <w:color w:val="000000"/>
                <w:sz w:val="20"/>
                <w:szCs w:val="20"/>
                <w:lang w:eastAsia="en-GB"/>
              </w:rPr>
            </w:pPr>
            <w:proofErr w:type="spellStart"/>
            <w:r w:rsidRPr="00FA2155">
              <w:rPr>
                <w:b/>
                <w:color w:val="000000"/>
                <w:sz w:val="20"/>
                <w:szCs w:val="20"/>
                <w:lang w:eastAsia="en-GB"/>
              </w:rPr>
              <w:t>Наименование</w:t>
            </w:r>
            <w:proofErr w:type="spellEnd"/>
            <w:r w:rsidRPr="00FA2155">
              <w:rPr>
                <w:b/>
                <w:color w:val="000000"/>
                <w:sz w:val="20"/>
                <w:szCs w:val="20"/>
                <w:lang w:eastAsia="en-GB"/>
              </w:rPr>
              <w:t xml:space="preserve"> </w:t>
            </w:r>
            <w:proofErr w:type="spellStart"/>
            <w:r w:rsidRPr="00FA2155">
              <w:rPr>
                <w:b/>
                <w:color w:val="000000"/>
                <w:sz w:val="20"/>
                <w:szCs w:val="20"/>
                <w:lang w:eastAsia="en-GB"/>
              </w:rPr>
              <w:t>банка</w:t>
            </w:r>
            <w:proofErr w:type="spellEnd"/>
          </w:p>
        </w:tc>
        <w:tc>
          <w:tcPr>
            <w:tcW w:w="6521"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39238C">
              <w:rPr>
                <w:sz w:val="22"/>
                <w:szCs w:val="22"/>
                <w:lang w:val="ru-RU"/>
              </w:rPr>
              <w:t xml:space="preserve"> (ПАО)</w:t>
            </w:r>
          </w:p>
        </w:tc>
      </w:tr>
    </w:tbl>
    <w:p w:rsidR="00093481" w:rsidRPr="00653092" w:rsidRDefault="00093481" w:rsidP="00D93115">
      <w:pPr>
        <w:pStyle w:val="BodyText1"/>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9498" w:type="dxa"/>
        <w:tblInd w:w="-34" w:type="dxa"/>
        <w:tblLook w:val="04A0" w:firstRow="1" w:lastRow="0" w:firstColumn="1" w:lastColumn="0" w:noHBand="0" w:noVBand="1"/>
      </w:tblPr>
      <w:tblGrid>
        <w:gridCol w:w="2977"/>
        <w:gridCol w:w="6521"/>
      </w:tblGrid>
      <w:tr w:rsidR="00303A93" w:rsidRPr="00C97EFA" w:rsidTr="00D233D2">
        <w:tc>
          <w:tcPr>
            <w:tcW w:w="2977" w:type="dxa"/>
            <w:shd w:val="clear" w:color="auto" w:fill="D9D9D9" w:themeFill="background1" w:themeFillShade="D9"/>
            <w:vAlign w:val="center"/>
          </w:tcPr>
          <w:p w:rsidR="00303A93" w:rsidRPr="00FA2155" w:rsidRDefault="00303A93" w:rsidP="007B4649">
            <w:pPr>
              <w:spacing w:after="0"/>
              <w:jc w:val="left"/>
              <w:rPr>
                <w:b/>
                <w:color w:val="000000"/>
                <w:sz w:val="20"/>
                <w:szCs w:val="20"/>
                <w:lang w:eastAsia="en-GB"/>
              </w:rPr>
            </w:pPr>
            <w:proofErr w:type="spellStart"/>
            <w:r w:rsidRPr="00FA2155">
              <w:rPr>
                <w:b/>
                <w:color w:val="000000"/>
                <w:sz w:val="20"/>
                <w:szCs w:val="20"/>
                <w:lang w:eastAsia="en-GB"/>
              </w:rPr>
              <w:t>Наименование</w:t>
            </w:r>
            <w:proofErr w:type="spellEnd"/>
          </w:p>
        </w:tc>
        <w:tc>
          <w:tcPr>
            <w:tcW w:w="6521" w:type="dxa"/>
          </w:tcPr>
          <w:p w:rsidR="00303A93" w:rsidRPr="00C97EFA" w:rsidRDefault="00303A93" w:rsidP="00093481">
            <w:pPr>
              <w:pStyle w:val="BodyText1"/>
              <w:spacing w:after="0"/>
              <w:ind w:left="0"/>
              <w:jc w:val="left"/>
              <w:rPr>
                <w:b/>
                <w:sz w:val="22"/>
                <w:szCs w:val="22"/>
                <w:highlight w:val="yellow"/>
                <w:lang w:val="ru-RU" w:eastAsia="zh-CN"/>
              </w:rPr>
            </w:pPr>
          </w:p>
        </w:tc>
      </w:tr>
      <w:tr w:rsidR="00303A93" w:rsidRPr="00C97EFA" w:rsidTr="00D233D2">
        <w:tc>
          <w:tcPr>
            <w:tcW w:w="2977" w:type="dxa"/>
            <w:shd w:val="clear" w:color="auto" w:fill="D9D9D9" w:themeFill="background1" w:themeFillShade="D9"/>
            <w:vAlign w:val="center"/>
          </w:tcPr>
          <w:p w:rsidR="00303A93" w:rsidRPr="00FA2155" w:rsidRDefault="00303A93" w:rsidP="007B4649">
            <w:pPr>
              <w:spacing w:after="0"/>
              <w:jc w:val="left"/>
              <w:rPr>
                <w:b/>
                <w:color w:val="000000"/>
                <w:sz w:val="20"/>
                <w:szCs w:val="20"/>
                <w:lang w:eastAsia="en-GB"/>
              </w:rPr>
            </w:pPr>
            <w:r w:rsidRPr="00FA2155">
              <w:rPr>
                <w:b/>
                <w:spacing w:val="-1"/>
                <w:sz w:val="20"/>
                <w:szCs w:val="20"/>
                <w:lang w:val="ru-RU"/>
              </w:rPr>
              <w:t>Адрес места нахождения</w:t>
            </w:r>
          </w:p>
        </w:tc>
        <w:tc>
          <w:tcPr>
            <w:tcW w:w="6521" w:type="dxa"/>
          </w:tcPr>
          <w:p w:rsidR="00303A93" w:rsidRPr="00C97EFA" w:rsidRDefault="00303A93" w:rsidP="0008515E">
            <w:pPr>
              <w:pStyle w:val="BodyText1"/>
              <w:spacing w:after="0"/>
              <w:ind w:left="0"/>
              <w:jc w:val="left"/>
              <w:rPr>
                <w:sz w:val="22"/>
                <w:szCs w:val="22"/>
                <w:highlight w:val="yellow"/>
                <w:lang w:val="ru-RU" w:eastAsia="zh-CN"/>
              </w:rPr>
            </w:pPr>
          </w:p>
        </w:tc>
      </w:tr>
      <w:tr w:rsidR="00303A93" w:rsidRPr="00AD48EA" w:rsidTr="00D233D2">
        <w:tc>
          <w:tcPr>
            <w:tcW w:w="2977" w:type="dxa"/>
            <w:shd w:val="clear" w:color="auto" w:fill="D9D9D9" w:themeFill="background1" w:themeFillShade="D9"/>
            <w:vAlign w:val="center"/>
          </w:tcPr>
          <w:p w:rsidR="00303A93" w:rsidRPr="00FA2155" w:rsidRDefault="00303A93" w:rsidP="007B4649">
            <w:pPr>
              <w:spacing w:after="0"/>
              <w:jc w:val="left"/>
              <w:rPr>
                <w:b/>
                <w:spacing w:val="-1"/>
                <w:sz w:val="20"/>
                <w:szCs w:val="20"/>
                <w:lang w:val="ru-RU"/>
              </w:rPr>
            </w:pPr>
            <w:r w:rsidRPr="00FA2155">
              <w:rPr>
                <w:b/>
                <w:spacing w:val="-1"/>
                <w:sz w:val="20"/>
                <w:szCs w:val="20"/>
                <w:lang w:val="ru-RU"/>
              </w:rPr>
              <w:t xml:space="preserve">Адрес для направления уведомлений по Договору </w:t>
            </w:r>
          </w:p>
        </w:tc>
        <w:tc>
          <w:tcPr>
            <w:tcW w:w="6521" w:type="dxa"/>
          </w:tcPr>
          <w:p w:rsidR="00303A93" w:rsidRPr="00C97EFA" w:rsidRDefault="00303A93" w:rsidP="00093481">
            <w:pPr>
              <w:pStyle w:val="BodyText1"/>
              <w:spacing w:after="0"/>
              <w:ind w:left="0"/>
              <w:jc w:val="left"/>
              <w:rPr>
                <w:sz w:val="22"/>
                <w:szCs w:val="22"/>
                <w:highlight w:val="yellow"/>
                <w:lang w:val="ru-RU" w:eastAsia="zh-CN"/>
              </w:rPr>
            </w:pPr>
          </w:p>
        </w:tc>
      </w:tr>
      <w:tr w:rsidR="00303A93" w:rsidRPr="00C97EFA" w:rsidTr="00D233D2">
        <w:tc>
          <w:tcPr>
            <w:tcW w:w="2977" w:type="dxa"/>
            <w:shd w:val="clear" w:color="auto" w:fill="D9D9D9" w:themeFill="background1" w:themeFillShade="D9"/>
            <w:vAlign w:val="center"/>
          </w:tcPr>
          <w:p w:rsidR="00303A93" w:rsidRPr="00FA2155" w:rsidRDefault="00303A93" w:rsidP="007B4649">
            <w:pPr>
              <w:spacing w:after="0"/>
              <w:jc w:val="left"/>
              <w:rPr>
                <w:b/>
                <w:spacing w:val="-1"/>
                <w:sz w:val="20"/>
                <w:szCs w:val="20"/>
                <w:lang w:val="ru-RU"/>
              </w:rPr>
            </w:pPr>
            <w:r w:rsidRPr="00FA2155">
              <w:rPr>
                <w:b/>
                <w:spacing w:val="-1"/>
                <w:sz w:val="20"/>
                <w:szCs w:val="20"/>
                <w:lang w:val="ru-RU"/>
              </w:rPr>
              <w:t>ОГРН</w:t>
            </w:r>
          </w:p>
        </w:tc>
        <w:tc>
          <w:tcPr>
            <w:tcW w:w="6521" w:type="dxa"/>
          </w:tcPr>
          <w:p w:rsidR="00303A93" w:rsidRPr="00C97EFA" w:rsidRDefault="00303A93" w:rsidP="00093481">
            <w:pPr>
              <w:pStyle w:val="BodyText1"/>
              <w:spacing w:after="0"/>
              <w:ind w:left="0"/>
              <w:jc w:val="left"/>
              <w:rPr>
                <w:sz w:val="22"/>
                <w:szCs w:val="22"/>
                <w:highlight w:val="yellow"/>
                <w:lang w:val="ru-RU" w:eastAsia="zh-CN"/>
              </w:rPr>
            </w:pPr>
          </w:p>
        </w:tc>
      </w:tr>
      <w:tr w:rsidR="00303A93" w:rsidRPr="00C97EFA" w:rsidTr="00D233D2">
        <w:tc>
          <w:tcPr>
            <w:tcW w:w="2977" w:type="dxa"/>
            <w:shd w:val="clear" w:color="auto" w:fill="D9D9D9" w:themeFill="background1" w:themeFillShade="D9"/>
            <w:vAlign w:val="center"/>
          </w:tcPr>
          <w:p w:rsidR="00303A93" w:rsidRPr="00FA2155" w:rsidRDefault="00303A93" w:rsidP="007B4649">
            <w:pPr>
              <w:spacing w:after="0"/>
              <w:jc w:val="left"/>
              <w:rPr>
                <w:b/>
                <w:bCs/>
                <w:color w:val="000000"/>
                <w:sz w:val="20"/>
                <w:szCs w:val="20"/>
                <w:lang w:eastAsia="en-GB"/>
              </w:rPr>
            </w:pPr>
            <w:r w:rsidRPr="00FA2155">
              <w:rPr>
                <w:b/>
                <w:color w:val="000000"/>
                <w:sz w:val="20"/>
                <w:szCs w:val="20"/>
                <w:lang w:eastAsia="en-GB"/>
              </w:rPr>
              <w:t>ИНН/КПП</w:t>
            </w:r>
          </w:p>
        </w:tc>
        <w:tc>
          <w:tcPr>
            <w:tcW w:w="6521" w:type="dxa"/>
          </w:tcPr>
          <w:p w:rsidR="00303A93" w:rsidRPr="00C97EFA" w:rsidRDefault="00303A93" w:rsidP="00093481">
            <w:pPr>
              <w:pStyle w:val="BodyText1"/>
              <w:spacing w:after="0"/>
              <w:ind w:left="0"/>
              <w:jc w:val="left"/>
              <w:rPr>
                <w:sz w:val="22"/>
                <w:szCs w:val="22"/>
                <w:highlight w:val="yellow"/>
                <w:lang w:val="ru-RU" w:eastAsia="zh-CN"/>
              </w:rPr>
            </w:pPr>
          </w:p>
        </w:tc>
      </w:tr>
      <w:tr w:rsidR="00303A93" w:rsidRPr="00C97EFA" w:rsidTr="00D233D2">
        <w:tc>
          <w:tcPr>
            <w:tcW w:w="2977" w:type="dxa"/>
            <w:shd w:val="clear" w:color="auto" w:fill="D9D9D9" w:themeFill="background1" w:themeFillShade="D9"/>
          </w:tcPr>
          <w:p w:rsidR="00303A93" w:rsidRPr="00FA2155" w:rsidRDefault="00303A93" w:rsidP="007B4649">
            <w:pPr>
              <w:spacing w:after="0"/>
              <w:jc w:val="left"/>
              <w:rPr>
                <w:b/>
                <w:color w:val="000000"/>
                <w:sz w:val="20"/>
                <w:szCs w:val="20"/>
                <w:lang w:eastAsia="en-GB"/>
              </w:rPr>
            </w:pPr>
            <w:proofErr w:type="spellStart"/>
            <w:r w:rsidRPr="00FA2155">
              <w:rPr>
                <w:b/>
                <w:color w:val="000000"/>
                <w:sz w:val="20"/>
                <w:szCs w:val="20"/>
                <w:lang w:eastAsia="en-GB"/>
              </w:rPr>
              <w:t>Расчетный</w:t>
            </w:r>
            <w:proofErr w:type="spellEnd"/>
            <w:r w:rsidRPr="00FA2155">
              <w:rPr>
                <w:b/>
                <w:color w:val="000000"/>
                <w:sz w:val="20"/>
                <w:szCs w:val="20"/>
                <w:lang w:eastAsia="en-GB"/>
              </w:rPr>
              <w:t xml:space="preserve"> </w:t>
            </w:r>
            <w:proofErr w:type="spellStart"/>
            <w:r w:rsidRPr="00FA2155">
              <w:rPr>
                <w:b/>
                <w:color w:val="000000"/>
                <w:sz w:val="20"/>
                <w:szCs w:val="20"/>
                <w:lang w:eastAsia="en-GB"/>
              </w:rPr>
              <w:t>счет</w:t>
            </w:r>
            <w:proofErr w:type="spellEnd"/>
          </w:p>
        </w:tc>
        <w:tc>
          <w:tcPr>
            <w:tcW w:w="6521" w:type="dxa"/>
          </w:tcPr>
          <w:p w:rsidR="00303A93" w:rsidRPr="00C97EFA" w:rsidRDefault="00303A93" w:rsidP="00093481">
            <w:pPr>
              <w:pStyle w:val="BodyText1"/>
              <w:spacing w:after="0"/>
              <w:ind w:left="0"/>
              <w:jc w:val="left"/>
              <w:rPr>
                <w:sz w:val="22"/>
                <w:szCs w:val="22"/>
                <w:highlight w:val="yellow"/>
                <w:lang w:val="ru-RU" w:eastAsia="zh-CN"/>
              </w:rPr>
            </w:pPr>
          </w:p>
        </w:tc>
      </w:tr>
      <w:tr w:rsidR="00303A93" w:rsidRPr="00C97EFA" w:rsidTr="00D233D2">
        <w:tc>
          <w:tcPr>
            <w:tcW w:w="2977" w:type="dxa"/>
            <w:shd w:val="clear" w:color="auto" w:fill="D9D9D9" w:themeFill="background1" w:themeFillShade="D9"/>
          </w:tcPr>
          <w:p w:rsidR="00303A93" w:rsidRPr="00FA2155" w:rsidRDefault="00303A93" w:rsidP="007B4649">
            <w:pPr>
              <w:spacing w:after="0"/>
              <w:jc w:val="left"/>
              <w:rPr>
                <w:b/>
                <w:color w:val="000000"/>
                <w:sz w:val="20"/>
                <w:szCs w:val="20"/>
                <w:lang w:eastAsia="en-GB"/>
              </w:rPr>
            </w:pPr>
            <w:proofErr w:type="spellStart"/>
            <w:r w:rsidRPr="00FA2155">
              <w:rPr>
                <w:b/>
                <w:color w:val="000000"/>
                <w:sz w:val="20"/>
                <w:szCs w:val="20"/>
                <w:lang w:eastAsia="en-GB"/>
              </w:rPr>
              <w:t>Корреспондентский</w:t>
            </w:r>
            <w:proofErr w:type="spellEnd"/>
            <w:r w:rsidRPr="00FA2155">
              <w:rPr>
                <w:b/>
                <w:color w:val="000000"/>
                <w:sz w:val="20"/>
                <w:szCs w:val="20"/>
                <w:lang w:eastAsia="en-GB"/>
              </w:rPr>
              <w:t xml:space="preserve"> </w:t>
            </w:r>
            <w:proofErr w:type="spellStart"/>
            <w:r w:rsidRPr="00FA2155">
              <w:rPr>
                <w:b/>
                <w:color w:val="000000"/>
                <w:sz w:val="20"/>
                <w:szCs w:val="20"/>
                <w:lang w:eastAsia="en-GB"/>
              </w:rPr>
              <w:t>счет</w:t>
            </w:r>
            <w:proofErr w:type="spellEnd"/>
          </w:p>
        </w:tc>
        <w:tc>
          <w:tcPr>
            <w:tcW w:w="6521" w:type="dxa"/>
          </w:tcPr>
          <w:p w:rsidR="00303A93" w:rsidRPr="00C97EFA" w:rsidRDefault="00303A93" w:rsidP="00093481">
            <w:pPr>
              <w:pStyle w:val="BodyText1"/>
              <w:spacing w:after="0"/>
              <w:ind w:left="0"/>
              <w:jc w:val="left"/>
              <w:rPr>
                <w:sz w:val="22"/>
                <w:szCs w:val="22"/>
                <w:highlight w:val="yellow"/>
                <w:lang w:val="ru-RU" w:eastAsia="zh-CN"/>
              </w:rPr>
            </w:pPr>
          </w:p>
        </w:tc>
      </w:tr>
      <w:tr w:rsidR="00303A93" w:rsidRPr="00980D82" w:rsidTr="00D233D2">
        <w:tc>
          <w:tcPr>
            <w:tcW w:w="2977" w:type="dxa"/>
            <w:shd w:val="clear" w:color="auto" w:fill="D9D9D9" w:themeFill="background1" w:themeFillShade="D9"/>
          </w:tcPr>
          <w:p w:rsidR="00303A93" w:rsidRPr="00FA2155" w:rsidRDefault="00303A93" w:rsidP="007B4649">
            <w:pPr>
              <w:spacing w:after="0"/>
              <w:jc w:val="left"/>
              <w:rPr>
                <w:b/>
                <w:color w:val="000000"/>
                <w:sz w:val="20"/>
                <w:szCs w:val="20"/>
                <w:lang w:eastAsia="en-GB"/>
              </w:rPr>
            </w:pPr>
            <w:r w:rsidRPr="00FA2155">
              <w:rPr>
                <w:b/>
                <w:color w:val="000000"/>
                <w:sz w:val="20"/>
                <w:szCs w:val="20"/>
                <w:lang w:eastAsia="en-GB"/>
              </w:rPr>
              <w:t>БИК</w:t>
            </w:r>
          </w:p>
        </w:tc>
        <w:tc>
          <w:tcPr>
            <w:tcW w:w="6521" w:type="dxa"/>
          </w:tcPr>
          <w:p w:rsidR="00303A93" w:rsidRPr="00C97EFA" w:rsidRDefault="00303A93" w:rsidP="00093481">
            <w:pPr>
              <w:pStyle w:val="BodyText1"/>
              <w:spacing w:after="0"/>
              <w:ind w:left="0"/>
              <w:jc w:val="left"/>
              <w:rPr>
                <w:sz w:val="22"/>
                <w:szCs w:val="22"/>
                <w:highlight w:val="yellow"/>
                <w:lang w:val="ru-RU" w:eastAsia="zh-CN"/>
              </w:rPr>
            </w:pPr>
          </w:p>
        </w:tc>
      </w:tr>
      <w:tr w:rsidR="00303A93" w:rsidRPr="00980D82" w:rsidTr="00D233D2">
        <w:tc>
          <w:tcPr>
            <w:tcW w:w="2977" w:type="dxa"/>
            <w:shd w:val="clear" w:color="auto" w:fill="D9D9D9" w:themeFill="background1" w:themeFillShade="D9"/>
          </w:tcPr>
          <w:p w:rsidR="00303A93" w:rsidRPr="00FA2155" w:rsidRDefault="00303A93" w:rsidP="007B4649">
            <w:pPr>
              <w:spacing w:after="0"/>
              <w:jc w:val="left"/>
              <w:rPr>
                <w:b/>
                <w:color w:val="000000"/>
                <w:sz w:val="20"/>
                <w:szCs w:val="20"/>
                <w:lang w:eastAsia="en-GB"/>
              </w:rPr>
            </w:pPr>
            <w:proofErr w:type="spellStart"/>
            <w:r w:rsidRPr="00FA2155">
              <w:rPr>
                <w:b/>
                <w:color w:val="000000"/>
                <w:sz w:val="20"/>
                <w:szCs w:val="20"/>
                <w:lang w:eastAsia="en-GB"/>
              </w:rPr>
              <w:t>Наименование</w:t>
            </w:r>
            <w:proofErr w:type="spellEnd"/>
            <w:r w:rsidRPr="00FA2155">
              <w:rPr>
                <w:b/>
                <w:color w:val="000000"/>
                <w:sz w:val="20"/>
                <w:szCs w:val="20"/>
                <w:lang w:eastAsia="en-GB"/>
              </w:rPr>
              <w:t xml:space="preserve"> </w:t>
            </w:r>
            <w:proofErr w:type="spellStart"/>
            <w:r w:rsidRPr="00FA2155">
              <w:rPr>
                <w:b/>
                <w:color w:val="000000"/>
                <w:sz w:val="20"/>
                <w:szCs w:val="20"/>
                <w:lang w:eastAsia="en-GB"/>
              </w:rPr>
              <w:t>банка</w:t>
            </w:r>
            <w:proofErr w:type="spellEnd"/>
          </w:p>
        </w:tc>
        <w:tc>
          <w:tcPr>
            <w:tcW w:w="6521" w:type="dxa"/>
          </w:tcPr>
          <w:p w:rsidR="00303A93" w:rsidRPr="00C97EFA" w:rsidRDefault="00303A93" w:rsidP="00093481">
            <w:pPr>
              <w:pStyle w:val="BodyText1"/>
              <w:spacing w:after="0"/>
              <w:ind w:left="0"/>
              <w:jc w:val="left"/>
              <w:rPr>
                <w:sz w:val="22"/>
                <w:szCs w:val="22"/>
                <w:highlight w:val="yellow"/>
                <w:lang w:val="ru-RU" w:eastAsia="zh-CN"/>
              </w:rPr>
            </w:pPr>
          </w:p>
        </w:tc>
      </w:tr>
    </w:tbl>
    <w:p w:rsidR="00D74AEC" w:rsidRDefault="00D74AEC"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536"/>
      </w:tblGrid>
      <w:tr w:rsidR="00093481" w:rsidRPr="00093481" w:rsidTr="00D233D2">
        <w:tc>
          <w:tcPr>
            <w:tcW w:w="4928"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D233D2">
        <w:tc>
          <w:tcPr>
            <w:tcW w:w="4928"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D233D2">
        <w:tc>
          <w:tcPr>
            <w:tcW w:w="4928"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9069E8" w:rsidRDefault="009F5A68" w:rsidP="009069E8">
            <w:pPr>
              <w:spacing w:after="0"/>
              <w:jc w:val="center"/>
              <w:rPr>
                <w:b/>
                <w:sz w:val="22"/>
                <w:szCs w:val="22"/>
                <w:lang w:val="ru-RU"/>
              </w:rPr>
            </w:pPr>
            <w:r w:rsidRPr="00D53082">
              <w:rPr>
                <w:b/>
                <w:sz w:val="22"/>
                <w:szCs w:val="22"/>
                <w:lang w:val="ru-RU"/>
              </w:rPr>
              <w:t xml:space="preserve">ФИО </w:t>
            </w:r>
            <w:r w:rsidR="009069E8">
              <w:rPr>
                <w:b/>
                <w:sz w:val="22"/>
                <w:szCs w:val="22"/>
                <w:lang w:val="ru-RU"/>
              </w:rPr>
              <w:t>подписанта</w:t>
            </w:r>
          </w:p>
        </w:tc>
      </w:tr>
      <w:tr w:rsidR="00093481" w:rsidRPr="00093481" w:rsidTr="00D233D2">
        <w:tc>
          <w:tcPr>
            <w:tcW w:w="4928"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9069E8" w:rsidP="003C2DF4">
            <w:pPr>
              <w:spacing w:after="0"/>
              <w:jc w:val="center"/>
              <w:rPr>
                <w:b/>
                <w:sz w:val="22"/>
                <w:szCs w:val="22"/>
                <w:lang w:val="ru-RU"/>
              </w:rPr>
            </w:pPr>
            <w:r>
              <w:rPr>
                <w:b/>
                <w:sz w:val="22"/>
                <w:szCs w:val="22"/>
                <w:lang w:val="ru-RU"/>
              </w:rPr>
              <w:t>Должность</w:t>
            </w:r>
          </w:p>
        </w:tc>
      </w:tr>
      <w:tr w:rsidR="00093481" w:rsidRPr="00093481" w:rsidTr="00D233D2">
        <w:tc>
          <w:tcPr>
            <w:tcW w:w="4928"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9069E8" w:rsidRDefault="009069E8" w:rsidP="003C2DF4">
            <w:pPr>
              <w:spacing w:after="0"/>
              <w:jc w:val="center"/>
              <w:rPr>
                <w:sz w:val="22"/>
                <w:szCs w:val="22"/>
                <w:lang w:val="ru-RU"/>
              </w:rPr>
            </w:pPr>
            <w:r w:rsidRPr="009069E8">
              <w:rPr>
                <w:sz w:val="22"/>
                <w:szCs w:val="22"/>
                <w:lang w:val="ru-RU"/>
              </w:rPr>
              <w:t>Печать</w:t>
            </w:r>
          </w:p>
        </w:tc>
      </w:tr>
    </w:tbl>
    <w:p w:rsidR="00493E20" w:rsidRDefault="00493E20" w:rsidP="00394DFC">
      <w:pPr>
        <w:spacing w:after="0"/>
        <w:jc w:val="center"/>
        <w:rPr>
          <w:b/>
          <w:lang w:val="ru-RU"/>
        </w:rPr>
      </w:pPr>
      <w:bookmarkStart w:id="38" w:name="_Toc341904368"/>
      <w:bookmarkStart w:id="39" w:name="_Ref341363128"/>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014D49" w:rsidRDefault="00014D49">
      <w:pPr>
        <w:spacing w:after="0"/>
        <w:jc w:val="left"/>
        <w:rPr>
          <w:b/>
          <w:lang w:val="ru-RU"/>
        </w:rPr>
      </w:pPr>
      <w:r>
        <w:rPr>
          <w:b/>
          <w:lang w:val="ru-RU"/>
        </w:rPr>
        <w:br w:type="page"/>
      </w:r>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38"/>
      <w:r w:rsidR="00D74AEC" w:rsidRPr="00653092">
        <w:rPr>
          <w:b/>
          <w:lang w:val="ru-RU"/>
        </w:rPr>
        <w:t>АПАРТАМЕНТА</w:t>
      </w:r>
    </w:p>
    <w:bookmarkEnd w:id="39"/>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0" w:name="_Ref341275814"/>
      <w:r w:rsidRPr="00653092">
        <w:rPr>
          <w:b/>
          <w:lang w:val="ru-RU"/>
        </w:rPr>
        <w:t>ПАРАМЕТРЫ АПАРТАМЕНТА</w:t>
      </w:r>
      <w:bookmarkEnd w:id="4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1652"/>
        <w:gridCol w:w="1750"/>
        <w:gridCol w:w="2033"/>
        <w:gridCol w:w="2222"/>
      </w:tblGrid>
      <w:tr w:rsidR="009069E8" w:rsidRPr="00C97EFA" w:rsidTr="009069E8">
        <w:tc>
          <w:tcPr>
            <w:tcW w:w="1668" w:type="dxa"/>
            <w:shd w:val="clear" w:color="auto" w:fill="D9D9D9"/>
            <w:vAlign w:val="center"/>
          </w:tcPr>
          <w:p w:rsidR="009069E8" w:rsidRPr="00C97EFA" w:rsidRDefault="009069E8" w:rsidP="00F37582">
            <w:pPr>
              <w:pStyle w:val="a0"/>
              <w:jc w:val="center"/>
              <w:rPr>
                <w:b/>
                <w:sz w:val="22"/>
                <w:szCs w:val="22"/>
                <w:lang w:val="ru-RU" w:eastAsia="zh-CN"/>
              </w:rPr>
            </w:pPr>
            <w:r w:rsidRPr="00C97EFA">
              <w:rPr>
                <w:b/>
                <w:sz w:val="22"/>
                <w:szCs w:val="22"/>
                <w:lang w:val="ru-RU" w:eastAsia="zh-CN"/>
              </w:rPr>
              <w:t>Номер корпуса</w:t>
            </w:r>
          </w:p>
        </w:tc>
        <w:tc>
          <w:tcPr>
            <w:tcW w:w="1652" w:type="dxa"/>
            <w:shd w:val="clear" w:color="auto" w:fill="D9D9D9"/>
            <w:vAlign w:val="center"/>
          </w:tcPr>
          <w:p w:rsidR="009069E8" w:rsidRPr="00C97EFA" w:rsidRDefault="009069E8" w:rsidP="00F37582">
            <w:pPr>
              <w:pStyle w:val="a0"/>
              <w:jc w:val="center"/>
              <w:rPr>
                <w:b/>
                <w:sz w:val="22"/>
                <w:szCs w:val="22"/>
                <w:lang w:val="ru-RU" w:eastAsia="zh-CN"/>
              </w:rPr>
            </w:pPr>
            <w:r w:rsidRPr="00C97EFA">
              <w:rPr>
                <w:b/>
                <w:sz w:val="22"/>
                <w:szCs w:val="22"/>
                <w:lang w:val="ru-RU" w:eastAsia="zh-CN"/>
              </w:rPr>
              <w:t>Этаж</w:t>
            </w:r>
          </w:p>
        </w:tc>
        <w:tc>
          <w:tcPr>
            <w:tcW w:w="1750" w:type="dxa"/>
            <w:shd w:val="clear" w:color="auto" w:fill="D9D9D9"/>
            <w:vAlign w:val="center"/>
          </w:tcPr>
          <w:p w:rsidR="009069E8" w:rsidRPr="00C97EFA" w:rsidRDefault="009069E8" w:rsidP="00F37582">
            <w:pPr>
              <w:pStyle w:val="a0"/>
              <w:jc w:val="center"/>
              <w:rPr>
                <w:b/>
                <w:sz w:val="22"/>
                <w:szCs w:val="22"/>
                <w:lang w:val="ru-RU" w:eastAsia="zh-CN"/>
              </w:rPr>
            </w:pPr>
            <w:r w:rsidRPr="00C97EFA">
              <w:rPr>
                <w:b/>
                <w:sz w:val="22"/>
                <w:szCs w:val="22"/>
                <w:lang w:val="ru-RU" w:eastAsia="zh-CN"/>
              </w:rPr>
              <w:t xml:space="preserve">Условный № </w:t>
            </w:r>
          </w:p>
        </w:tc>
        <w:tc>
          <w:tcPr>
            <w:tcW w:w="2033" w:type="dxa"/>
            <w:shd w:val="clear" w:color="auto" w:fill="D9D9D9"/>
            <w:vAlign w:val="center"/>
          </w:tcPr>
          <w:p w:rsidR="009069E8" w:rsidRPr="00C97EFA" w:rsidRDefault="009069E8" w:rsidP="009069E8">
            <w:pPr>
              <w:pStyle w:val="a0"/>
              <w:ind w:left="224" w:hanging="224"/>
              <w:jc w:val="center"/>
              <w:rPr>
                <w:b/>
                <w:sz w:val="22"/>
                <w:szCs w:val="22"/>
                <w:lang w:val="ru-RU" w:eastAsia="zh-CN"/>
              </w:rPr>
            </w:pPr>
            <w:r w:rsidRPr="00C97EFA">
              <w:rPr>
                <w:b/>
                <w:sz w:val="22"/>
                <w:szCs w:val="22"/>
                <w:lang w:val="ru-RU" w:eastAsia="zh-CN"/>
              </w:rPr>
              <w:t>Количество комнат</w:t>
            </w:r>
          </w:p>
        </w:tc>
        <w:tc>
          <w:tcPr>
            <w:tcW w:w="2222" w:type="dxa"/>
            <w:shd w:val="clear" w:color="auto" w:fill="D9D9D9"/>
            <w:vAlign w:val="center"/>
          </w:tcPr>
          <w:p w:rsidR="009069E8" w:rsidRPr="00C97EFA" w:rsidRDefault="009069E8" w:rsidP="00F37582">
            <w:pPr>
              <w:pStyle w:val="a0"/>
              <w:jc w:val="center"/>
              <w:rPr>
                <w:b/>
                <w:sz w:val="22"/>
                <w:szCs w:val="22"/>
                <w:lang w:val="ru-RU" w:eastAsia="zh-CN"/>
              </w:rPr>
            </w:pPr>
            <w:r w:rsidRPr="00C97EFA">
              <w:rPr>
                <w:b/>
                <w:sz w:val="22"/>
                <w:szCs w:val="22"/>
                <w:lang w:val="ru-RU" w:eastAsia="zh-CN"/>
              </w:rPr>
              <w:t>Проектная площадь</w:t>
            </w:r>
          </w:p>
        </w:tc>
      </w:tr>
      <w:tr w:rsidR="009069E8" w:rsidRPr="00C97EFA" w:rsidTr="009069E8">
        <w:tc>
          <w:tcPr>
            <w:tcW w:w="1668" w:type="dxa"/>
          </w:tcPr>
          <w:p w:rsidR="009069E8" w:rsidRPr="00C97EFA" w:rsidRDefault="009069E8" w:rsidP="00BD4EA7">
            <w:pPr>
              <w:pStyle w:val="a0"/>
              <w:jc w:val="center"/>
              <w:rPr>
                <w:sz w:val="22"/>
                <w:szCs w:val="22"/>
                <w:lang w:val="ru-RU" w:eastAsia="zh-CN"/>
              </w:rPr>
            </w:pPr>
          </w:p>
        </w:tc>
        <w:tc>
          <w:tcPr>
            <w:tcW w:w="1652" w:type="dxa"/>
          </w:tcPr>
          <w:p w:rsidR="009069E8" w:rsidRPr="00C97EFA" w:rsidRDefault="009069E8" w:rsidP="00BD4EA7">
            <w:pPr>
              <w:pStyle w:val="a0"/>
              <w:jc w:val="center"/>
              <w:rPr>
                <w:sz w:val="22"/>
                <w:szCs w:val="22"/>
                <w:lang w:val="ru-RU" w:eastAsia="zh-CN"/>
              </w:rPr>
            </w:pPr>
          </w:p>
        </w:tc>
        <w:tc>
          <w:tcPr>
            <w:tcW w:w="1750" w:type="dxa"/>
          </w:tcPr>
          <w:p w:rsidR="009069E8" w:rsidRPr="00C97EFA" w:rsidRDefault="009069E8" w:rsidP="00BD4EA7">
            <w:pPr>
              <w:pStyle w:val="a0"/>
              <w:jc w:val="center"/>
              <w:rPr>
                <w:sz w:val="22"/>
                <w:szCs w:val="22"/>
                <w:lang w:val="ru-RU" w:eastAsia="zh-CN"/>
              </w:rPr>
            </w:pPr>
          </w:p>
        </w:tc>
        <w:tc>
          <w:tcPr>
            <w:tcW w:w="2033" w:type="dxa"/>
          </w:tcPr>
          <w:p w:rsidR="009069E8" w:rsidRPr="00C97EFA" w:rsidRDefault="009069E8" w:rsidP="00BD4EA7">
            <w:pPr>
              <w:pStyle w:val="a0"/>
              <w:jc w:val="center"/>
              <w:rPr>
                <w:sz w:val="22"/>
                <w:szCs w:val="22"/>
                <w:lang w:val="ru-RU" w:eastAsia="zh-CN"/>
              </w:rPr>
            </w:pPr>
          </w:p>
        </w:tc>
        <w:tc>
          <w:tcPr>
            <w:tcW w:w="2222" w:type="dxa"/>
          </w:tcPr>
          <w:p w:rsidR="009069E8" w:rsidRPr="00C97EFA" w:rsidRDefault="009069E8"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1" w:name="_Ref341363493"/>
      <w:bookmarkStart w:id="42"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Pr="003C2DF4" w:rsidRDefault="003C2DF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9F5A68" w:rsidP="009069E8">
            <w:pPr>
              <w:spacing w:after="0"/>
              <w:jc w:val="center"/>
              <w:rPr>
                <w:b/>
                <w:sz w:val="22"/>
                <w:szCs w:val="22"/>
                <w:lang w:val="ru-RU"/>
              </w:rPr>
            </w:pPr>
            <w:r w:rsidRPr="00D53082">
              <w:rPr>
                <w:b/>
                <w:sz w:val="22"/>
                <w:szCs w:val="22"/>
                <w:lang w:val="ru-RU"/>
              </w:rPr>
              <w:t xml:space="preserve">ФИО </w:t>
            </w:r>
            <w:r w:rsidR="009069E8">
              <w:rPr>
                <w:b/>
                <w:sz w:val="22"/>
                <w:szCs w:val="22"/>
                <w:lang w:val="ru-RU"/>
              </w:rPr>
              <w:t>подписанта</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9069E8" w:rsidP="003C2DF4">
            <w:pPr>
              <w:spacing w:after="0"/>
              <w:jc w:val="center"/>
              <w:rPr>
                <w:b/>
                <w:sz w:val="22"/>
                <w:szCs w:val="22"/>
                <w:lang w:val="ru-RU"/>
              </w:rPr>
            </w:pPr>
            <w:r>
              <w:rPr>
                <w:b/>
                <w:sz w:val="22"/>
                <w:szCs w:val="22"/>
                <w:lang w:val="ru-RU"/>
              </w:rPr>
              <w:t>Должность</w:t>
            </w: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9069E8" w:rsidRDefault="009069E8" w:rsidP="003C2DF4">
            <w:pPr>
              <w:spacing w:after="0"/>
              <w:jc w:val="center"/>
              <w:rPr>
                <w:sz w:val="22"/>
                <w:szCs w:val="22"/>
                <w:lang w:val="ru-RU"/>
              </w:rPr>
            </w:pPr>
            <w:r w:rsidRPr="009069E8">
              <w:rPr>
                <w:sz w:val="22"/>
                <w:szCs w:val="22"/>
                <w:lang w:val="ru-RU"/>
              </w:rPr>
              <w:t>Печать</w:t>
            </w: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1"/>
      <w:bookmarkEnd w:id="42"/>
    </w:p>
    <w:p w:rsidR="00D303B1" w:rsidRDefault="009069E8" w:rsidP="00D303B1">
      <w:pPr>
        <w:numPr>
          <w:ilvl w:val="0"/>
          <w:numId w:val="7"/>
        </w:numPr>
        <w:rPr>
          <w:lang w:val="ru-RU"/>
        </w:rPr>
      </w:pPr>
      <w:r w:rsidRPr="009F5A68">
        <w:rPr>
          <w:lang w:val="ru-RU"/>
        </w:rPr>
        <w:t>Цена за Апартамент составляет</w:t>
      </w:r>
      <w:proofErr w:type="gramStart"/>
      <w:r w:rsidRPr="00394DFC">
        <w:rPr>
          <w:lang w:val="ru-RU"/>
        </w:rPr>
        <w:t xml:space="preserve"> </w:t>
      </w:r>
      <w:r w:rsidRPr="00B96DB7">
        <w:rPr>
          <w:b/>
          <w:highlight w:val="yellow"/>
          <w:lang w:val="ru-RU"/>
        </w:rPr>
        <w:t xml:space="preserve">_______________ (_________________) </w:t>
      </w:r>
      <w:proofErr w:type="gramEnd"/>
      <w:r w:rsidRPr="00B96DB7">
        <w:rPr>
          <w:b/>
          <w:highlight w:val="yellow"/>
          <w:lang w:val="ru-RU"/>
        </w:rPr>
        <w:t xml:space="preserve">рублей, </w:t>
      </w:r>
      <w:r w:rsidRPr="00B96DB7">
        <w:rPr>
          <w:highlight w:val="yellow"/>
          <w:lang w:val="ru-RU"/>
        </w:rPr>
        <w:t>в том числе вознаграждение Застройщика ____________ (___________) рублей, включая НДС 18% __________ (</w:t>
      </w:r>
      <w:r>
        <w:rPr>
          <w:highlight w:val="yellow"/>
          <w:lang w:val="ru-RU"/>
        </w:rPr>
        <w:t>_______________</w:t>
      </w:r>
      <w:r w:rsidRPr="00B96DB7">
        <w:rPr>
          <w:highlight w:val="yellow"/>
          <w:lang w:val="ru-RU"/>
        </w:rPr>
        <w:t xml:space="preserve">) рублей </w:t>
      </w:r>
      <w:r>
        <w:rPr>
          <w:highlight w:val="yellow"/>
          <w:lang w:val="ru-RU"/>
        </w:rPr>
        <w:t>_____</w:t>
      </w:r>
      <w:r w:rsidRPr="00B96DB7">
        <w:rPr>
          <w:highlight w:val="yellow"/>
          <w:lang w:val="ru-RU"/>
        </w:rPr>
        <w:t xml:space="preserve"> копеек</w:t>
      </w:r>
      <w:r w:rsidR="00394DFC" w:rsidRPr="009F5A68">
        <w:rPr>
          <w:lang w:val="ru-RU"/>
        </w:rPr>
        <w:t>.</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ayout w:type="fixed"/>
        <w:tblLook w:val="04A0" w:firstRow="1" w:lastRow="0" w:firstColumn="1" w:lastColumn="0" w:noHBand="0" w:noVBand="1"/>
      </w:tblPr>
      <w:tblGrid>
        <w:gridCol w:w="992"/>
        <w:gridCol w:w="3402"/>
        <w:gridCol w:w="4253"/>
      </w:tblGrid>
      <w:tr w:rsidR="00D303B1" w:rsidRPr="00E92811" w:rsidTr="00E92811">
        <w:tc>
          <w:tcPr>
            <w:tcW w:w="992" w:type="dxa"/>
            <w:shd w:val="clear" w:color="auto" w:fill="D9D9D9" w:themeFill="background1" w:themeFillShade="D9"/>
            <w:vAlign w:val="center"/>
          </w:tcPr>
          <w:p w:rsidR="00D303B1" w:rsidRPr="00E92811" w:rsidRDefault="00D303B1" w:rsidP="00394DFC">
            <w:pPr>
              <w:rPr>
                <w:b/>
                <w:sz w:val="20"/>
                <w:szCs w:val="20"/>
                <w:lang w:val="ru-RU"/>
              </w:rPr>
            </w:pPr>
            <w:r w:rsidRPr="00E92811">
              <w:rPr>
                <w:b/>
                <w:sz w:val="20"/>
                <w:szCs w:val="20"/>
                <w:lang w:val="ru-RU"/>
              </w:rPr>
              <w:t>№ платежа</w:t>
            </w:r>
          </w:p>
        </w:tc>
        <w:tc>
          <w:tcPr>
            <w:tcW w:w="3402" w:type="dxa"/>
            <w:shd w:val="clear" w:color="auto" w:fill="D9D9D9" w:themeFill="background1" w:themeFillShade="D9"/>
            <w:vAlign w:val="center"/>
          </w:tcPr>
          <w:p w:rsidR="00D303B1" w:rsidRPr="00E92811" w:rsidRDefault="00D303B1" w:rsidP="00D303B1">
            <w:pPr>
              <w:jc w:val="center"/>
              <w:rPr>
                <w:b/>
                <w:sz w:val="20"/>
                <w:szCs w:val="20"/>
                <w:lang w:val="ru-RU"/>
              </w:rPr>
            </w:pPr>
            <w:r w:rsidRPr="00E92811">
              <w:rPr>
                <w:b/>
                <w:sz w:val="20"/>
                <w:szCs w:val="20"/>
                <w:lang w:val="ru-RU"/>
              </w:rPr>
              <w:t>Срок платежа</w:t>
            </w:r>
          </w:p>
        </w:tc>
        <w:tc>
          <w:tcPr>
            <w:tcW w:w="4253" w:type="dxa"/>
            <w:shd w:val="clear" w:color="auto" w:fill="D9D9D9" w:themeFill="background1" w:themeFillShade="D9"/>
            <w:vAlign w:val="center"/>
          </w:tcPr>
          <w:p w:rsidR="00D303B1" w:rsidRPr="00E92811" w:rsidRDefault="00D303B1" w:rsidP="00D303B1">
            <w:pPr>
              <w:jc w:val="center"/>
              <w:rPr>
                <w:b/>
                <w:sz w:val="20"/>
                <w:szCs w:val="20"/>
                <w:lang w:val="ru-RU"/>
              </w:rPr>
            </w:pPr>
            <w:r w:rsidRPr="00E92811">
              <w:rPr>
                <w:b/>
                <w:sz w:val="20"/>
                <w:szCs w:val="20"/>
                <w:lang w:val="ru-RU"/>
              </w:rPr>
              <w:t>Размер платежа</w:t>
            </w:r>
          </w:p>
        </w:tc>
      </w:tr>
      <w:tr w:rsidR="00D303B1" w:rsidRPr="00AD48EA" w:rsidTr="00E92811">
        <w:tc>
          <w:tcPr>
            <w:tcW w:w="992" w:type="dxa"/>
          </w:tcPr>
          <w:p w:rsidR="00D303B1" w:rsidRPr="00E92811" w:rsidRDefault="00D303B1" w:rsidP="00034E1C">
            <w:pPr>
              <w:numPr>
                <w:ilvl w:val="0"/>
                <w:numId w:val="8"/>
              </w:numPr>
              <w:ind w:left="0" w:firstLine="0"/>
              <w:jc w:val="center"/>
              <w:rPr>
                <w:sz w:val="22"/>
                <w:szCs w:val="22"/>
                <w:lang w:val="ru-RU"/>
              </w:rPr>
            </w:pPr>
          </w:p>
        </w:tc>
        <w:tc>
          <w:tcPr>
            <w:tcW w:w="3402" w:type="dxa"/>
          </w:tcPr>
          <w:p w:rsidR="00D303B1" w:rsidRPr="00E92811" w:rsidRDefault="00D303B1" w:rsidP="0008515E">
            <w:pPr>
              <w:spacing w:after="0"/>
              <w:jc w:val="left"/>
              <w:rPr>
                <w:sz w:val="22"/>
                <w:szCs w:val="22"/>
                <w:highlight w:val="magenta"/>
                <w:lang w:val="ru-RU"/>
              </w:rPr>
            </w:pPr>
            <w:r w:rsidRPr="00E92811">
              <w:rPr>
                <w:sz w:val="22"/>
                <w:szCs w:val="22"/>
                <w:lang w:val="ru-RU" w:eastAsia="en-GB"/>
              </w:rPr>
              <w:t>В течение 10 (десяти) рабочих дней после даты государственной регистрации Договора Регистрирующ</w:t>
            </w:r>
            <w:r w:rsidR="0008515E" w:rsidRPr="00E92811">
              <w:rPr>
                <w:sz w:val="22"/>
                <w:szCs w:val="22"/>
                <w:lang w:val="ru-RU" w:eastAsia="en-GB"/>
              </w:rPr>
              <w:t>им органом</w:t>
            </w:r>
          </w:p>
        </w:tc>
        <w:tc>
          <w:tcPr>
            <w:tcW w:w="4253" w:type="dxa"/>
          </w:tcPr>
          <w:p w:rsidR="00394DFC" w:rsidRPr="00E92811" w:rsidRDefault="00D303B1" w:rsidP="00394DFC">
            <w:pPr>
              <w:ind w:left="33"/>
              <w:jc w:val="left"/>
              <w:rPr>
                <w:sz w:val="22"/>
                <w:szCs w:val="22"/>
                <w:lang w:val="ru-RU"/>
              </w:rPr>
            </w:pPr>
            <w:r w:rsidRPr="00E92811">
              <w:rPr>
                <w:sz w:val="22"/>
                <w:szCs w:val="22"/>
                <w:lang w:val="ru-RU"/>
              </w:rPr>
              <w:t xml:space="preserve"> </w:t>
            </w:r>
            <w:r w:rsidR="00E92811" w:rsidRPr="00E92811">
              <w:rPr>
                <w:b/>
                <w:sz w:val="22"/>
                <w:szCs w:val="22"/>
                <w:highlight w:val="yellow"/>
                <w:lang w:val="ru-RU"/>
              </w:rPr>
              <w:t xml:space="preserve">_______________ (_________________) рублей, </w:t>
            </w:r>
            <w:r w:rsidR="00E92811" w:rsidRPr="00E92811">
              <w:rPr>
                <w:sz w:val="22"/>
                <w:szCs w:val="22"/>
                <w:highlight w:val="yellow"/>
                <w:lang w:val="ru-RU"/>
              </w:rPr>
              <w:t>в том числе вознаграждение Застройщика</w:t>
            </w:r>
            <w:proofErr w:type="gramStart"/>
            <w:r w:rsidR="00E92811" w:rsidRPr="00E92811">
              <w:rPr>
                <w:sz w:val="22"/>
                <w:szCs w:val="22"/>
                <w:highlight w:val="yellow"/>
                <w:lang w:val="ru-RU"/>
              </w:rPr>
              <w:t xml:space="preserve"> ____________ (___________) </w:t>
            </w:r>
            <w:proofErr w:type="gramEnd"/>
            <w:r w:rsidR="00E92811" w:rsidRPr="00E92811">
              <w:rPr>
                <w:sz w:val="22"/>
                <w:szCs w:val="22"/>
                <w:highlight w:val="yellow"/>
                <w:lang w:val="ru-RU"/>
              </w:rPr>
              <w:t>рублей, включая НДС 18% __________ (_______________) рублей _____ копеек</w:t>
            </w:r>
            <w:r w:rsidR="00394DFC" w:rsidRPr="00E92811">
              <w:rPr>
                <w:sz w:val="22"/>
                <w:szCs w:val="22"/>
                <w:lang w:val="ru-RU"/>
              </w:rPr>
              <w:t>.</w:t>
            </w:r>
          </w:p>
          <w:p w:rsidR="00D303B1" w:rsidRPr="00E92811" w:rsidRDefault="00D303B1" w:rsidP="003C2DF4">
            <w:pPr>
              <w:spacing w:after="0"/>
              <w:jc w:val="left"/>
              <w:rPr>
                <w:sz w:val="22"/>
                <w:szCs w:val="22"/>
                <w:lang w:val="ru-RU"/>
              </w:rPr>
            </w:pP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E92811">
            <w:pPr>
              <w:spacing w:after="0"/>
              <w:jc w:val="center"/>
              <w:rPr>
                <w:b/>
                <w:sz w:val="22"/>
                <w:szCs w:val="22"/>
                <w:lang w:val="ru-RU"/>
              </w:rPr>
            </w:pPr>
            <w:r w:rsidRPr="00D53082">
              <w:rPr>
                <w:b/>
                <w:sz w:val="22"/>
                <w:szCs w:val="22"/>
                <w:lang w:val="ru-RU"/>
              </w:rPr>
              <w:t xml:space="preserve">ФИО </w:t>
            </w:r>
            <w:r w:rsidR="00E92811">
              <w:rPr>
                <w:b/>
                <w:sz w:val="22"/>
                <w:szCs w:val="22"/>
                <w:lang w:val="ru-RU"/>
              </w:rPr>
              <w:t>подписанта</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E92811" w:rsidP="003C2DF4">
            <w:pPr>
              <w:spacing w:after="0"/>
              <w:jc w:val="center"/>
              <w:rPr>
                <w:b/>
                <w:sz w:val="22"/>
                <w:szCs w:val="22"/>
                <w:lang w:val="ru-RU"/>
              </w:rPr>
            </w:pPr>
            <w:r>
              <w:rPr>
                <w:b/>
                <w:sz w:val="22"/>
                <w:szCs w:val="22"/>
                <w:lang w:val="ru-RU"/>
              </w:rPr>
              <w:t>Должность</w:t>
            </w: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E92811" w:rsidRDefault="00E92811" w:rsidP="003C2DF4">
            <w:pPr>
              <w:spacing w:after="0"/>
              <w:jc w:val="center"/>
              <w:rPr>
                <w:sz w:val="22"/>
                <w:szCs w:val="22"/>
                <w:lang w:val="ru-RU"/>
              </w:rPr>
            </w:pPr>
            <w:r w:rsidRPr="00E92811">
              <w:rPr>
                <w:sz w:val="22"/>
                <w:szCs w:val="22"/>
                <w:lang w:val="ru-RU"/>
              </w:rPr>
              <w:t>Печать</w:t>
            </w: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Default="00034E1C" w:rsidP="00034E1C">
      <w:pPr>
        <w:pStyle w:val="a0"/>
        <w:jc w:val="center"/>
        <w:rPr>
          <w:lang w:val="ru-RU"/>
        </w:rPr>
      </w:pPr>
    </w:p>
    <w:p w:rsidR="009F1B8F" w:rsidRDefault="009F1B8F" w:rsidP="00034E1C">
      <w:pPr>
        <w:pStyle w:val="a0"/>
        <w:jc w:val="center"/>
        <w:rPr>
          <w:lang w:val="ru-RU"/>
        </w:rPr>
      </w:pPr>
    </w:p>
    <w:p w:rsidR="009F1B8F" w:rsidRDefault="009F1B8F" w:rsidP="00034E1C">
      <w:pPr>
        <w:pStyle w:val="a0"/>
        <w:jc w:val="center"/>
        <w:rPr>
          <w:lang w:val="ru-RU"/>
        </w:rPr>
      </w:pPr>
    </w:p>
    <w:p w:rsidR="009F1B8F" w:rsidRDefault="009F1B8F" w:rsidP="00034E1C">
      <w:pPr>
        <w:pStyle w:val="a0"/>
        <w:jc w:val="center"/>
        <w:rPr>
          <w:lang w:val="ru-RU"/>
        </w:rPr>
      </w:pPr>
    </w:p>
    <w:p w:rsidR="009F1B8F" w:rsidRDefault="009F1B8F" w:rsidP="00034E1C">
      <w:pPr>
        <w:pStyle w:val="a0"/>
        <w:jc w:val="center"/>
        <w:rPr>
          <w:lang w:val="ru-RU"/>
        </w:rPr>
      </w:pPr>
    </w:p>
    <w:p w:rsidR="00B3445F" w:rsidRDefault="00B3445F" w:rsidP="00034E1C">
      <w:pPr>
        <w:pStyle w:val="a0"/>
        <w:jc w:val="center"/>
        <w:rPr>
          <w:b/>
          <w:lang w:val="ru-RU"/>
        </w:rPr>
      </w:pPr>
    </w:p>
    <w:p w:rsidR="00B3445F" w:rsidRDefault="00B3445F" w:rsidP="00034E1C">
      <w:pPr>
        <w:pStyle w:val="a0"/>
        <w:jc w:val="center"/>
        <w:rPr>
          <w:b/>
          <w:lang w:val="ru-RU"/>
        </w:rPr>
      </w:pPr>
    </w:p>
    <w:p w:rsidR="00B3445F" w:rsidRDefault="00B3445F" w:rsidP="00034E1C">
      <w:pPr>
        <w:pStyle w:val="a0"/>
        <w:jc w:val="center"/>
        <w:rPr>
          <w:b/>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3" w:name="_Ref341381732"/>
      <w:bookmarkStart w:id="44" w:name="_Toc341904370"/>
      <w:r w:rsidR="00034E1C" w:rsidRPr="00653092">
        <w:rPr>
          <w:b/>
          <w:lang w:val="ru-RU" w:eastAsia="zh-CN"/>
        </w:rPr>
        <w:t>ЗАТРАТЫ НА СТРОИТЕЛЬСТВО И ВОЗНАГРАЖДЕНИЕ ЗАСТРОЙЩИКА</w:t>
      </w:r>
    </w:p>
    <w:p w:rsidR="00034E1C" w:rsidRPr="00653092" w:rsidRDefault="00034E1C" w:rsidP="00881A02">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 и вознаграждение за услуги Застройщика.</w:t>
      </w:r>
    </w:p>
    <w:p w:rsidR="00034E1C" w:rsidRPr="00653092" w:rsidRDefault="00034E1C" w:rsidP="00881A02">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w:t>
      </w:r>
      <w:r w:rsidR="00E92811">
        <w:rPr>
          <w:lang w:val="ru-RU"/>
        </w:rPr>
        <w:t>Апартамента</w:t>
      </w:r>
      <w:r w:rsidRPr="00653092">
        <w:rPr>
          <w:lang w:val="ru-RU"/>
        </w:rPr>
        <w:t xml:space="preserve">. Вознаграждение за услуги Застройщика </w:t>
      </w:r>
      <w:r w:rsidRPr="00E92811">
        <w:rPr>
          <w:lang w:val="ru-RU"/>
        </w:rPr>
        <w:t xml:space="preserve">составляет </w:t>
      </w:r>
      <w:r w:rsidR="00261884" w:rsidRPr="00E92811">
        <w:rPr>
          <w:lang w:val="ru-RU"/>
        </w:rPr>
        <w:t xml:space="preserve">15 </w:t>
      </w:r>
      <w:r w:rsidRPr="00E92811">
        <w:rPr>
          <w:lang w:val="ru-RU"/>
        </w:rPr>
        <w:t>% от</w:t>
      </w:r>
      <w:r w:rsidRPr="00653092">
        <w:rPr>
          <w:lang w:val="ru-RU"/>
        </w:rPr>
        <w:t xml:space="preserve"> Цены </w:t>
      </w:r>
      <w:r w:rsidR="00E92811">
        <w:rPr>
          <w:lang w:val="ru-RU"/>
        </w:rPr>
        <w:t>Апартамента</w:t>
      </w:r>
      <w:r w:rsidRPr="00653092">
        <w:rPr>
          <w:lang w:val="ru-RU"/>
        </w:rPr>
        <w:t>.</w:t>
      </w:r>
    </w:p>
    <w:p w:rsidR="00034E1C" w:rsidRPr="00653092" w:rsidRDefault="00034E1C" w:rsidP="00881A02">
      <w:pPr>
        <w:pStyle w:val="BodyText1"/>
        <w:tabs>
          <w:tab w:val="left" w:pos="284"/>
        </w:tabs>
        <w:spacing w:after="0"/>
        <w:ind w:left="284" w:hanging="284"/>
        <w:rPr>
          <w:lang w:val="ru-RU"/>
        </w:rPr>
      </w:pPr>
      <w:r w:rsidRPr="00653092">
        <w:rPr>
          <w:lang w:val="ru-RU"/>
        </w:rPr>
        <w:t>3.</w:t>
      </w:r>
      <w:r w:rsidRPr="00653092">
        <w:rPr>
          <w:lang w:val="ru-RU"/>
        </w:rPr>
        <w:tab/>
        <w:t xml:space="preserve">В случае если по окончании строительства </w:t>
      </w:r>
      <w:r w:rsidR="00304446">
        <w:rPr>
          <w:lang w:val="ru-RU"/>
        </w:rPr>
        <w:t xml:space="preserve">1-го этапа строительства </w:t>
      </w:r>
      <w:r w:rsidRPr="00653092">
        <w:rPr>
          <w:lang w:val="ru-RU"/>
        </w:rPr>
        <w:t xml:space="preserve">Комплекса затраты Застройщика на строительство составят сумму </w:t>
      </w:r>
      <w:r w:rsidRPr="00E92811">
        <w:rPr>
          <w:lang w:val="ru-RU"/>
        </w:rPr>
        <w:t xml:space="preserve">больше </w:t>
      </w:r>
      <w:r w:rsidR="00644D77" w:rsidRPr="00E92811">
        <w:rPr>
          <w:lang w:val="ru-RU"/>
        </w:rPr>
        <w:t xml:space="preserve">85 </w:t>
      </w:r>
      <w:r w:rsidRPr="00E92811">
        <w:rPr>
          <w:lang w:val="ru-RU"/>
        </w:rPr>
        <w:t>% от</w:t>
      </w:r>
      <w:r w:rsidRPr="00653092">
        <w:rPr>
          <w:lang w:val="ru-RU"/>
        </w:rPr>
        <w:t xml:space="preserve"> Цены </w:t>
      </w:r>
      <w:r w:rsidR="00E92811">
        <w:rPr>
          <w:lang w:val="ru-RU"/>
        </w:rPr>
        <w:t>Апартамента</w:t>
      </w:r>
      <w:r w:rsidRPr="00653092">
        <w:rPr>
          <w:lang w:val="ru-RU"/>
        </w:rPr>
        <w:t>, размер вознаграждения за услуги Застройщика уменьшается на сумму превышения затрат.</w:t>
      </w:r>
    </w:p>
    <w:p w:rsidR="00034E1C" w:rsidRPr="00653092" w:rsidRDefault="00034E1C" w:rsidP="00881A02">
      <w:pPr>
        <w:pStyle w:val="BodyText1"/>
        <w:tabs>
          <w:tab w:val="left" w:pos="284"/>
        </w:tabs>
        <w:spacing w:after="0"/>
        <w:ind w:left="284" w:hanging="284"/>
        <w:rPr>
          <w:lang w:val="ru-RU"/>
        </w:rPr>
      </w:pPr>
      <w:r w:rsidRPr="00653092">
        <w:rPr>
          <w:lang w:val="ru-RU"/>
        </w:rPr>
        <w:t>4.</w:t>
      </w:r>
      <w:r w:rsidRPr="00653092">
        <w:rPr>
          <w:lang w:val="ru-RU"/>
        </w:rPr>
        <w:tab/>
        <w:t xml:space="preserve">В </w:t>
      </w:r>
      <w:r w:rsidR="00881A02">
        <w:rPr>
          <w:lang w:val="ru-RU"/>
        </w:rPr>
        <w:t>случае</w:t>
      </w:r>
      <w:r w:rsidRPr="00653092">
        <w:rPr>
          <w:lang w:val="ru-RU"/>
        </w:rPr>
        <w:t xml:space="preserve"> если по окончании строительства </w:t>
      </w:r>
      <w:r w:rsidR="00304446">
        <w:rPr>
          <w:lang w:val="ru-RU"/>
        </w:rPr>
        <w:t xml:space="preserve">1-го этапа строительства </w:t>
      </w:r>
      <w:r w:rsidRPr="00653092">
        <w:rPr>
          <w:lang w:val="ru-RU"/>
        </w:rPr>
        <w:t xml:space="preserve">Комплекса затраты Застройщика на строительство составят сумму </w:t>
      </w:r>
      <w:r w:rsidRPr="00E92811">
        <w:rPr>
          <w:lang w:val="ru-RU"/>
        </w:rPr>
        <w:t xml:space="preserve">меньше </w:t>
      </w:r>
      <w:r w:rsidR="00644D77" w:rsidRPr="00E92811">
        <w:rPr>
          <w:lang w:val="ru-RU"/>
        </w:rPr>
        <w:t xml:space="preserve">85 </w:t>
      </w:r>
      <w:r w:rsidRPr="00E92811">
        <w:rPr>
          <w:lang w:val="ru-RU"/>
        </w:rPr>
        <w:t>%</w:t>
      </w:r>
      <w:r w:rsidRPr="00653092">
        <w:rPr>
          <w:lang w:val="ru-RU"/>
        </w:rPr>
        <w:t xml:space="preserve"> от Цены </w:t>
      </w:r>
      <w:r w:rsidR="00E92811">
        <w:rPr>
          <w:lang w:val="ru-RU"/>
        </w:rPr>
        <w:t>Апартамента</w:t>
      </w:r>
      <w:r w:rsidRPr="00653092">
        <w:rPr>
          <w:lang w:val="ru-RU"/>
        </w:rPr>
        <w:t>, образовавшаяся разница Участнику не возвращается и увеличивает размер вознаграждения за услуги Застройщика.</w:t>
      </w:r>
    </w:p>
    <w:p w:rsidR="00034E1C" w:rsidRPr="00653092" w:rsidRDefault="00034E1C" w:rsidP="00881A02">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881A02" w:rsidRPr="00AA1BF8" w:rsidRDefault="00881A02" w:rsidP="00881A02">
      <w:pPr>
        <w:numPr>
          <w:ilvl w:val="1"/>
          <w:numId w:val="15"/>
        </w:numPr>
        <w:spacing w:after="0"/>
        <w:ind w:left="851" w:hanging="567"/>
        <w:rPr>
          <w:lang w:val="ru-RU"/>
        </w:rPr>
      </w:pPr>
      <w:r w:rsidRPr="00AA1BF8">
        <w:rPr>
          <w:lang w:val="ru-RU"/>
        </w:rPr>
        <w:t>строительство Комплекса в соответствии с проектной документацией или возмещение затрат на его строительство;</w:t>
      </w:r>
    </w:p>
    <w:p w:rsidR="00881A02" w:rsidRPr="00AA1BF8" w:rsidRDefault="00881A02" w:rsidP="00881A02">
      <w:pPr>
        <w:numPr>
          <w:ilvl w:val="1"/>
          <w:numId w:val="15"/>
        </w:numPr>
        <w:spacing w:after="0"/>
        <w:ind w:left="851" w:hanging="567"/>
        <w:rPr>
          <w:lang w:val="ru-RU"/>
        </w:rPr>
      </w:pPr>
      <w:r w:rsidRPr="00AA1BF8">
        <w:rPr>
          <w:lang w:val="ru-RU"/>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881A02" w:rsidRPr="00AA1BF8" w:rsidRDefault="00881A02" w:rsidP="00881A02">
      <w:pPr>
        <w:numPr>
          <w:ilvl w:val="1"/>
          <w:numId w:val="15"/>
        </w:numPr>
        <w:spacing w:after="0"/>
        <w:ind w:left="851" w:hanging="567"/>
        <w:rPr>
          <w:lang w:val="ru-RU"/>
        </w:rPr>
      </w:pPr>
      <w:r w:rsidRPr="00AA1BF8">
        <w:rPr>
          <w:lang w:val="ru-RU"/>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881A02" w:rsidRPr="00AA1BF8" w:rsidRDefault="00881A02" w:rsidP="00881A02">
      <w:pPr>
        <w:numPr>
          <w:ilvl w:val="1"/>
          <w:numId w:val="15"/>
        </w:numPr>
        <w:spacing w:after="0"/>
        <w:ind w:left="851" w:hanging="567"/>
        <w:rPr>
          <w:lang w:val="ru-RU"/>
        </w:rPr>
      </w:pPr>
      <w:r w:rsidRPr="00AA1BF8">
        <w:rPr>
          <w:lang w:val="ru-RU"/>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881A02" w:rsidRPr="00AA1BF8" w:rsidRDefault="00881A02" w:rsidP="00881A02">
      <w:pPr>
        <w:numPr>
          <w:ilvl w:val="1"/>
          <w:numId w:val="15"/>
        </w:numPr>
        <w:spacing w:after="0"/>
        <w:ind w:left="851" w:hanging="567"/>
        <w:rPr>
          <w:lang w:val="ru-RU"/>
        </w:rPr>
      </w:pPr>
      <w:r w:rsidRPr="00AA1BF8">
        <w:rPr>
          <w:lang w:val="ru-RU"/>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881A02" w:rsidRPr="00AA1BF8" w:rsidRDefault="00881A02" w:rsidP="00881A02">
      <w:pPr>
        <w:numPr>
          <w:ilvl w:val="1"/>
          <w:numId w:val="15"/>
        </w:numPr>
        <w:spacing w:after="0"/>
        <w:ind w:left="851" w:hanging="567"/>
        <w:rPr>
          <w:lang w:val="ru-RU"/>
        </w:rPr>
      </w:pPr>
      <w:r w:rsidRPr="00AA1BF8">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881A02" w:rsidRPr="00AA1BF8" w:rsidRDefault="00881A02" w:rsidP="00881A02">
      <w:pPr>
        <w:numPr>
          <w:ilvl w:val="1"/>
          <w:numId w:val="15"/>
        </w:numPr>
        <w:spacing w:after="0"/>
        <w:ind w:left="851" w:hanging="567"/>
        <w:rPr>
          <w:lang w:val="ru-RU"/>
        </w:rPr>
      </w:pPr>
      <w:r w:rsidRPr="00AA1BF8">
        <w:rPr>
          <w:lang w:val="ru-RU"/>
        </w:rPr>
        <w:t>возмещение затрат на уплату процентов по целевым кредитам на строительство (создание) Комплекса;</w:t>
      </w:r>
    </w:p>
    <w:p w:rsidR="00881A02" w:rsidRPr="00AA1BF8" w:rsidRDefault="00881A02" w:rsidP="00881A02">
      <w:pPr>
        <w:numPr>
          <w:ilvl w:val="1"/>
          <w:numId w:val="15"/>
        </w:numPr>
        <w:spacing w:after="0"/>
        <w:ind w:left="851" w:hanging="567"/>
        <w:rPr>
          <w:b/>
          <w:lang w:val="ru-RU"/>
        </w:rPr>
      </w:pPr>
      <w:r w:rsidRPr="00AA1BF8">
        <w:rPr>
          <w:lang w:val="ru-RU"/>
        </w:rPr>
        <w:t>возмещение затрат, связанных с государственной регистрацией договоров участия в долевом строительстве.</w:t>
      </w:r>
      <w:r w:rsidRPr="00AA1BF8">
        <w:rPr>
          <w:b/>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w:t>
      </w:r>
      <w:proofErr w:type="gramStart"/>
      <w:r w:rsidRPr="00653092">
        <w:rPr>
          <w:lang w:val="ru-RU"/>
        </w:rPr>
        <w:t>.м</w:t>
      </w:r>
      <w:proofErr w:type="spellEnd"/>
      <w:proofErr w:type="gramEnd"/>
      <w:r w:rsidRPr="00653092">
        <w:rPr>
          <w:lang w:val="ru-RU"/>
        </w:rPr>
        <w:t xml:space="preserve">, условный № -___, этаж - ___, корпус - </w:t>
      </w:r>
      <w:r w:rsidR="00C37F0D">
        <w:rPr>
          <w:lang w:val="ru-RU"/>
        </w:rPr>
        <w:t>2</w:t>
      </w:r>
      <w:r w:rsidRPr="00653092">
        <w:rPr>
          <w:lang w:val="ru-RU"/>
        </w:rPr>
        <w:t xml:space="preserve"> в Многофункционально</w:t>
      </w:r>
      <w:r w:rsidR="00304446">
        <w:rPr>
          <w:lang w:val="ru-RU"/>
        </w:rPr>
        <w:t>м</w:t>
      </w:r>
      <w:r w:rsidRPr="00653092">
        <w:rPr>
          <w:lang w:val="ru-RU"/>
        </w:rPr>
        <w:t xml:space="preserve"> </w:t>
      </w:r>
      <w:r w:rsidR="00C37F0D">
        <w:rPr>
          <w:lang w:val="ru-RU"/>
        </w:rPr>
        <w:t>центр</w:t>
      </w:r>
      <w:r w:rsidR="00304446">
        <w:rPr>
          <w:lang w:val="ru-RU"/>
        </w:rPr>
        <w:t>е</w:t>
      </w:r>
      <w:r w:rsidRPr="00653092">
        <w:rPr>
          <w:lang w:val="ru-RU"/>
        </w:rPr>
        <w:t xml:space="preserve">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E92811">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E92811" w:rsidRDefault="00E92811" w:rsidP="00F626AE">
            <w:pPr>
              <w:spacing w:after="0"/>
              <w:jc w:val="center"/>
              <w:rPr>
                <w:b/>
                <w:sz w:val="22"/>
                <w:szCs w:val="22"/>
                <w:lang w:val="ru-RU"/>
              </w:rPr>
            </w:pPr>
            <w:r>
              <w:rPr>
                <w:b/>
                <w:sz w:val="22"/>
                <w:szCs w:val="22"/>
              </w:rPr>
              <w:t>ФИО</w:t>
            </w:r>
          </w:p>
        </w:tc>
      </w:tr>
      <w:tr w:rsidR="00E92811" w:rsidRPr="00653092" w:rsidTr="00E92811">
        <w:tc>
          <w:tcPr>
            <w:tcW w:w="4786" w:type="dxa"/>
            <w:tcBorders>
              <w:right w:val="single" w:sz="4" w:space="0" w:color="auto"/>
            </w:tcBorders>
          </w:tcPr>
          <w:p w:rsidR="00E92811" w:rsidRPr="00C97EFA" w:rsidRDefault="00E92811"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single" w:sz="4" w:space="0" w:color="auto"/>
              <w:right w:val="single" w:sz="4" w:space="0" w:color="auto"/>
            </w:tcBorders>
          </w:tcPr>
          <w:p w:rsidR="00E92811" w:rsidRPr="00C97EFA" w:rsidRDefault="00E92811" w:rsidP="007B4649">
            <w:pPr>
              <w:spacing w:after="0"/>
              <w:jc w:val="center"/>
              <w:rPr>
                <w:b/>
                <w:sz w:val="22"/>
                <w:szCs w:val="22"/>
                <w:lang w:val="ru-RU"/>
              </w:rPr>
            </w:pPr>
            <w:r w:rsidRPr="00C97EFA">
              <w:rPr>
                <w:b/>
                <w:sz w:val="22"/>
                <w:szCs w:val="22"/>
                <w:lang w:val="ru-RU"/>
              </w:rPr>
              <w:t>Должность</w:t>
            </w:r>
          </w:p>
        </w:tc>
      </w:tr>
      <w:tr w:rsidR="00E92811" w:rsidRPr="00653092" w:rsidTr="00E92811">
        <w:tc>
          <w:tcPr>
            <w:tcW w:w="4786" w:type="dxa"/>
            <w:tcBorders>
              <w:right w:val="single" w:sz="4" w:space="0" w:color="auto"/>
            </w:tcBorders>
          </w:tcPr>
          <w:p w:rsidR="00E92811" w:rsidRPr="00C97EFA" w:rsidRDefault="00E92811" w:rsidP="00F626AE">
            <w:pPr>
              <w:spacing w:after="0"/>
              <w:jc w:val="center"/>
              <w:rPr>
                <w:sz w:val="22"/>
                <w:szCs w:val="22"/>
              </w:rPr>
            </w:pPr>
            <w:proofErr w:type="spellStart"/>
            <w:r w:rsidRPr="00C97EFA">
              <w:rPr>
                <w:sz w:val="22"/>
                <w:szCs w:val="22"/>
              </w:rPr>
              <w:t>Печать</w:t>
            </w:r>
            <w:proofErr w:type="spellEnd"/>
          </w:p>
        </w:tc>
        <w:tc>
          <w:tcPr>
            <w:tcW w:w="4644" w:type="dxa"/>
            <w:tcBorders>
              <w:top w:val="single" w:sz="4" w:space="0" w:color="auto"/>
              <w:left w:val="single" w:sz="4" w:space="0" w:color="auto"/>
              <w:bottom w:val="single" w:sz="4" w:space="0" w:color="auto"/>
              <w:right w:val="single" w:sz="4" w:space="0" w:color="auto"/>
            </w:tcBorders>
          </w:tcPr>
          <w:p w:rsidR="00E92811" w:rsidRPr="00C97EFA" w:rsidRDefault="00E92811" w:rsidP="007B4649">
            <w:pPr>
              <w:spacing w:after="0"/>
              <w:jc w:val="center"/>
              <w:rPr>
                <w:sz w:val="22"/>
                <w:szCs w:val="22"/>
              </w:rPr>
            </w:pPr>
            <w:proofErr w:type="spellStart"/>
            <w:r w:rsidRPr="00C97EFA">
              <w:rPr>
                <w:sz w:val="22"/>
                <w:szCs w:val="22"/>
              </w:rPr>
              <w:t>Печать</w:t>
            </w:r>
            <w:proofErr w:type="spellEnd"/>
          </w:p>
        </w:tc>
      </w:tr>
      <w:tr w:rsidR="00E92811" w:rsidRPr="00653092" w:rsidTr="00E92811">
        <w:tc>
          <w:tcPr>
            <w:tcW w:w="4786" w:type="dxa"/>
            <w:tcBorders>
              <w:right w:val="single" w:sz="4" w:space="0" w:color="auto"/>
            </w:tcBorders>
          </w:tcPr>
          <w:p w:rsidR="00E92811" w:rsidRPr="00C97EFA" w:rsidRDefault="00E92811" w:rsidP="00F626AE">
            <w:pPr>
              <w:spacing w:after="0"/>
              <w:jc w:val="center"/>
              <w:rPr>
                <w:sz w:val="22"/>
                <w:szCs w:val="22"/>
              </w:rPr>
            </w:pPr>
          </w:p>
          <w:p w:rsidR="00E92811" w:rsidRPr="00C97EFA" w:rsidRDefault="00E92811" w:rsidP="00F626AE">
            <w:pPr>
              <w:spacing w:after="0"/>
              <w:jc w:val="center"/>
              <w:rPr>
                <w:sz w:val="22"/>
                <w:szCs w:val="22"/>
              </w:rPr>
            </w:pPr>
            <w:r w:rsidRPr="00C97EFA">
              <w:rPr>
                <w:sz w:val="22"/>
                <w:szCs w:val="22"/>
              </w:rPr>
              <w:t>______________________________</w:t>
            </w:r>
          </w:p>
          <w:p w:rsidR="00E92811" w:rsidRPr="00C97EFA" w:rsidRDefault="00E92811" w:rsidP="00F626AE">
            <w:pPr>
              <w:spacing w:after="0"/>
              <w:jc w:val="center"/>
              <w:rPr>
                <w:sz w:val="22"/>
                <w:szCs w:val="22"/>
              </w:rPr>
            </w:pPr>
          </w:p>
        </w:tc>
        <w:tc>
          <w:tcPr>
            <w:tcW w:w="4644" w:type="dxa"/>
            <w:tcBorders>
              <w:top w:val="single" w:sz="4" w:space="0" w:color="auto"/>
              <w:left w:val="single" w:sz="4" w:space="0" w:color="auto"/>
              <w:bottom w:val="single" w:sz="4" w:space="0" w:color="auto"/>
              <w:right w:val="single" w:sz="4" w:space="0" w:color="auto"/>
            </w:tcBorders>
          </w:tcPr>
          <w:p w:rsidR="00E92811" w:rsidRPr="00C97EFA" w:rsidRDefault="00E92811" w:rsidP="007B4649">
            <w:pPr>
              <w:spacing w:after="0"/>
              <w:jc w:val="center"/>
              <w:rPr>
                <w:sz w:val="22"/>
                <w:szCs w:val="22"/>
              </w:rPr>
            </w:pPr>
          </w:p>
          <w:p w:rsidR="00E92811" w:rsidRPr="00C97EFA" w:rsidRDefault="00E92811" w:rsidP="007B4649">
            <w:pPr>
              <w:spacing w:after="0"/>
              <w:jc w:val="center"/>
              <w:rPr>
                <w:sz w:val="22"/>
                <w:szCs w:val="22"/>
              </w:rPr>
            </w:pPr>
            <w:r w:rsidRPr="00C97EFA">
              <w:rPr>
                <w:sz w:val="22"/>
                <w:szCs w:val="22"/>
              </w:rPr>
              <w:t>______________________________</w:t>
            </w:r>
          </w:p>
          <w:p w:rsidR="00E92811" w:rsidRPr="00C97EFA" w:rsidRDefault="00E92811" w:rsidP="007B4649">
            <w:pPr>
              <w:spacing w:after="0"/>
              <w:jc w:val="center"/>
              <w:rPr>
                <w:sz w:val="22"/>
                <w:szCs w:val="22"/>
              </w:rPr>
            </w:pPr>
          </w:p>
        </w:tc>
      </w:tr>
      <w:tr w:rsidR="00E92811" w:rsidRPr="00653092" w:rsidTr="00E92811">
        <w:tc>
          <w:tcPr>
            <w:tcW w:w="4786" w:type="dxa"/>
            <w:tcBorders>
              <w:right w:val="single" w:sz="4" w:space="0" w:color="auto"/>
            </w:tcBorders>
          </w:tcPr>
          <w:p w:rsidR="00E92811" w:rsidRPr="00C97EFA" w:rsidRDefault="00E92811"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single" w:sz="4" w:space="0" w:color="auto"/>
              <w:left w:val="single" w:sz="4" w:space="0" w:color="auto"/>
              <w:bottom w:val="single" w:sz="4" w:space="0" w:color="auto"/>
              <w:right w:val="single" w:sz="4" w:space="0" w:color="auto"/>
            </w:tcBorders>
          </w:tcPr>
          <w:p w:rsidR="00E92811" w:rsidRPr="00C97EFA" w:rsidRDefault="00E92811" w:rsidP="007B4649">
            <w:pPr>
              <w:spacing w:after="0"/>
              <w:jc w:val="center"/>
              <w:rPr>
                <w:b/>
                <w:sz w:val="22"/>
                <w:szCs w:val="22"/>
                <w:lang w:val="ru-RU"/>
              </w:rPr>
            </w:pPr>
            <w:r w:rsidRPr="00C97EFA">
              <w:rPr>
                <w:b/>
                <w:sz w:val="22"/>
                <w:szCs w:val="22"/>
                <w:lang w:val="ru-RU"/>
              </w:rPr>
              <w:t>Главный бухгалтер</w:t>
            </w:r>
          </w:p>
        </w:tc>
      </w:tr>
      <w:tr w:rsidR="00E92811" w:rsidRPr="00BE5212" w:rsidTr="00E92811">
        <w:tc>
          <w:tcPr>
            <w:tcW w:w="4786" w:type="dxa"/>
            <w:tcBorders>
              <w:right w:val="single" w:sz="4" w:space="0" w:color="auto"/>
            </w:tcBorders>
          </w:tcPr>
          <w:p w:rsidR="00E92811" w:rsidRPr="00C97EFA" w:rsidRDefault="00E92811" w:rsidP="00F626AE">
            <w:pPr>
              <w:spacing w:after="0"/>
              <w:jc w:val="center"/>
              <w:rPr>
                <w:sz w:val="22"/>
                <w:szCs w:val="22"/>
                <w:lang w:val="ru-RU"/>
              </w:rPr>
            </w:pPr>
            <w:r w:rsidRPr="00C97EFA">
              <w:rPr>
                <w:b/>
                <w:sz w:val="22"/>
                <w:szCs w:val="22"/>
                <w:lang w:val="ru-RU"/>
              </w:rPr>
              <w:t>ФИО</w:t>
            </w:r>
          </w:p>
        </w:tc>
        <w:tc>
          <w:tcPr>
            <w:tcW w:w="4644" w:type="dxa"/>
            <w:tcBorders>
              <w:top w:val="single" w:sz="4" w:space="0" w:color="auto"/>
              <w:left w:val="single" w:sz="4" w:space="0" w:color="auto"/>
              <w:bottom w:val="single" w:sz="4" w:space="0" w:color="auto"/>
              <w:right w:val="single" w:sz="4" w:space="0" w:color="auto"/>
            </w:tcBorders>
          </w:tcPr>
          <w:p w:rsidR="00E92811" w:rsidRPr="00C97EFA" w:rsidRDefault="00E92811" w:rsidP="007B4649">
            <w:pPr>
              <w:spacing w:after="0"/>
              <w:jc w:val="center"/>
              <w:rPr>
                <w:sz w:val="22"/>
                <w:szCs w:val="22"/>
                <w:lang w:val="ru-RU"/>
              </w:rPr>
            </w:pPr>
            <w:r w:rsidRPr="00C97EFA">
              <w:rPr>
                <w:b/>
                <w:sz w:val="22"/>
                <w:szCs w:val="22"/>
                <w:lang w:val="ru-RU"/>
              </w:rPr>
              <w:t>ФИО</w:t>
            </w: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3"/>
    <w:bookmarkEnd w:id="44"/>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45" w:name="_Ref341791236"/>
      <w:bookmarkStart w:id="46" w:name="_Toc341904371"/>
      <w:r w:rsidR="00A149AA" w:rsidRPr="00653092">
        <w:rPr>
          <w:b/>
          <w:lang w:val="ru-RU"/>
        </w:rPr>
        <w:t>ВЕДОМОСТЬ ОТДЕЛКИ</w:t>
      </w:r>
    </w:p>
    <w:p w:rsidR="00BC1927" w:rsidRPr="007D2559" w:rsidRDefault="00BC1927" w:rsidP="00BC1927">
      <w:pPr>
        <w:pStyle w:val="afc"/>
        <w:numPr>
          <w:ilvl w:val="0"/>
          <w:numId w:val="24"/>
        </w:numPr>
        <w:jc w:val="center"/>
        <w:rPr>
          <w:b/>
          <w:lang w:val="ru-RU"/>
        </w:rPr>
      </w:pPr>
      <w:r w:rsidRPr="007D2559">
        <w:rPr>
          <w:b/>
          <w:lang w:val="ru-RU"/>
        </w:rPr>
        <w:t>Основные характеристики Комплекса</w:t>
      </w:r>
    </w:p>
    <w:p w:rsidR="00BC1927" w:rsidRDefault="00BC1927" w:rsidP="00BC1927">
      <w:pPr>
        <w:pStyle w:val="afc"/>
        <w:ind w:left="0"/>
        <w:rPr>
          <w:lang w:val="ru-RU"/>
        </w:rPr>
      </w:pPr>
    </w:p>
    <w:p w:rsidR="00BC1927" w:rsidRPr="00AE1236" w:rsidRDefault="00BC1927" w:rsidP="00BC1927">
      <w:pPr>
        <w:pStyle w:val="afc"/>
        <w:ind w:left="0"/>
        <w:rPr>
          <w:lang w:val="ru-RU"/>
        </w:rPr>
      </w:pPr>
      <w:r w:rsidRPr="00AE1236">
        <w:rPr>
          <w:lang w:val="ru-RU"/>
        </w:rPr>
        <w:t xml:space="preserve">Многофункциональный </w:t>
      </w:r>
      <w:r>
        <w:rPr>
          <w:lang w:val="ru-RU"/>
        </w:rPr>
        <w:t>центр</w:t>
      </w:r>
      <w:r w:rsidRPr="00AE1236">
        <w:rPr>
          <w:lang w:val="ru-RU"/>
        </w:rPr>
        <w:t xml:space="preserve"> является </w:t>
      </w:r>
      <w:r>
        <w:rPr>
          <w:lang w:val="ru-RU"/>
        </w:rPr>
        <w:t>2</w:t>
      </w:r>
      <w:r w:rsidRPr="00AE1236">
        <w:rPr>
          <w:lang w:val="ru-RU"/>
        </w:rPr>
        <w:t xml:space="preserve"> этапом в строительстве комплекса, в состав которого входят Административно-технический комплекс корпус 13 (1 этап), Многофункциональный общественный комплекс ВГК (</w:t>
      </w:r>
      <w:r>
        <w:rPr>
          <w:lang w:val="ru-RU"/>
        </w:rPr>
        <w:t>3</w:t>
      </w:r>
      <w:r w:rsidRPr="00AE1236">
        <w:rPr>
          <w:lang w:val="ru-RU"/>
        </w:rPr>
        <w:t xml:space="preserve"> этап) и указанный Многофункциональный</w:t>
      </w:r>
      <w:r>
        <w:rPr>
          <w:lang w:val="ru-RU"/>
        </w:rPr>
        <w:t xml:space="preserve"> центр.</w:t>
      </w:r>
    </w:p>
    <w:p w:rsidR="00BC1927" w:rsidRPr="00AE1236" w:rsidRDefault="00BC1927" w:rsidP="00BC1927">
      <w:pPr>
        <w:pStyle w:val="afc"/>
        <w:ind w:left="0"/>
        <w:rPr>
          <w:lang w:val="ru-RU"/>
        </w:rPr>
      </w:pPr>
      <w:r>
        <w:rPr>
          <w:lang w:val="ru-RU"/>
        </w:rPr>
        <w:t xml:space="preserve">Многофункциональный центр состоит из </w:t>
      </w:r>
      <w:r w:rsidRPr="00B40021">
        <w:rPr>
          <w:lang w:val="ru-RU"/>
        </w:rPr>
        <w:t>корпус</w:t>
      </w:r>
      <w:r>
        <w:rPr>
          <w:lang w:val="ru-RU"/>
        </w:rPr>
        <w:t>а</w:t>
      </w:r>
      <w:r w:rsidRPr="00B40021">
        <w:rPr>
          <w:lang w:val="ru-RU"/>
        </w:rPr>
        <w:t xml:space="preserve"> 1 (гостиница), корпус</w:t>
      </w:r>
      <w:r>
        <w:rPr>
          <w:lang w:val="ru-RU"/>
        </w:rPr>
        <w:t>а 2 (</w:t>
      </w:r>
      <w:proofErr w:type="spellStart"/>
      <w:r>
        <w:rPr>
          <w:lang w:val="ru-RU"/>
        </w:rPr>
        <w:t>апарт</w:t>
      </w:r>
      <w:proofErr w:type="spellEnd"/>
      <w:r>
        <w:rPr>
          <w:lang w:val="ru-RU"/>
        </w:rPr>
        <w:t>-отель), корпусов</w:t>
      </w:r>
      <w:r w:rsidRPr="00B40021">
        <w:rPr>
          <w:lang w:val="ru-RU"/>
        </w:rPr>
        <w:t xml:space="preserve"> 3, 4, 5 (офисы)</w:t>
      </w:r>
      <w:r>
        <w:rPr>
          <w:lang w:val="ru-RU"/>
        </w:rPr>
        <w:t>, размещенные н</w:t>
      </w:r>
      <w:r w:rsidRPr="00AE1236">
        <w:rPr>
          <w:lang w:val="ru-RU"/>
        </w:rPr>
        <w:t xml:space="preserve">а </w:t>
      </w:r>
      <w:r>
        <w:rPr>
          <w:lang w:val="ru-RU"/>
        </w:rPr>
        <w:t xml:space="preserve">единой </w:t>
      </w:r>
      <w:r w:rsidRPr="00AE1236">
        <w:rPr>
          <w:lang w:val="ru-RU"/>
        </w:rPr>
        <w:t xml:space="preserve">подземной </w:t>
      </w:r>
      <w:r>
        <w:rPr>
          <w:lang w:val="ru-RU"/>
        </w:rPr>
        <w:t>2</w:t>
      </w:r>
      <w:r w:rsidRPr="00AE1236">
        <w:rPr>
          <w:lang w:val="ru-RU"/>
        </w:rPr>
        <w:t>-уровневой части</w:t>
      </w:r>
      <w:r>
        <w:rPr>
          <w:lang w:val="ru-RU"/>
        </w:rPr>
        <w:t>:</w:t>
      </w:r>
    </w:p>
    <w:p w:rsidR="00BC1927" w:rsidRDefault="00BC1927" w:rsidP="00BC1927">
      <w:pPr>
        <w:pStyle w:val="afc"/>
        <w:ind w:left="0"/>
        <w:rPr>
          <w:b/>
          <w:lang w:val="ru-RU"/>
        </w:rPr>
      </w:pPr>
    </w:p>
    <w:p w:rsidR="00BC1927" w:rsidRPr="00AE1236" w:rsidRDefault="00BC1927" w:rsidP="00BC1927">
      <w:pPr>
        <w:pStyle w:val="afc"/>
        <w:numPr>
          <w:ilvl w:val="0"/>
          <w:numId w:val="23"/>
        </w:numPr>
        <w:spacing w:after="0"/>
        <w:ind w:left="426" w:hanging="426"/>
        <w:rPr>
          <w:lang w:val="ru-RU"/>
        </w:rPr>
      </w:pPr>
      <w:r w:rsidRPr="00073486">
        <w:rPr>
          <w:b/>
          <w:lang w:val="ru-RU"/>
        </w:rPr>
        <w:t>Корпус 1</w:t>
      </w:r>
      <w:r w:rsidRPr="00AE1236">
        <w:rPr>
          <w:lang w:val="ru-RU"/>
        </w:rPr>
        <w:t xml:space="preserve"> – здание гостиницы общей наземной площадью 36 850 </w:t>
      </w:r>
      <w:proofErr w:type="spellStart"/>
      <w:r w:rsidRPr="00AE1236">
        <w:rPr>
          <w:lang w:val="ru-RU"/>
        </w:rPr>
        <w:t>кв</w:t>
      </w:r>
      <w:proofErr w:type="gramStart"/>
      <w:r w:rsidRPr="00AE1236">
        <w:rPr>
          <w:lang w:val="ru-RU"/>
        </w:rPr>
        <w:t>.м</w:t>
      </w:r>
      <w:proofErr w:type="spellEnd"/>
      <w:proofErr w:type="gramEnd"/>
      <w:r w:rsidRPr="00AE1236">
        <w:rPr>
          <w:lang w:val="ru-RU"/>
        </w:rPr>
        <w:t>, 14-ти этажное сложное в плане: трапециевидное до 4-го этажа, П-образное с 5-го по 14 этаж. 14-й этаж устраивается по периметру здания с отступом от внешнего фасада для устройства открытой террасы.</w:t>
      </w:r>
    </w:p>
    <w:p w:rsidR="00BC1927" w:rsidRDefault="00BC1927" w:rsidP="00BC1927">
      <w:pPr>
        <w:numPr>
          <w:ilvl w:val="0"/>
          <w:numId w:val="23"/>
        </w:numPr>
        <w:spacing w:after="0"/>
        <w:ind w:left="426" w:hanging="426"/>
        <w:rPr>
          <w:lang w:val="ru-RU"/>
        </w:rPr>
      </w:pPr>
      <w:r w:rsidRPr="00073486">
        <w:rPr>
          <w:b/>
          <w:lang w:val="ru-RU"/>
        </w:rPr>
        <w:t>Корпус 2</w:t>
      </w:r>
      <w:r w:rsidRPr="00AE1236">
        <w:rPr>
          <w:lang w:val="ru-RU"/>
        </w:rPr>
        <w:t xml:space="preserve"> – здание </w:t>
      </w:r>
      <w:proofErr w:type="spellStart"/>
      <w:r w:rsidRPr="00AE1236">
        <w:rPr>
          <w:lang w:val="ru-RU"/>
        </w:rPr>
        <w:t>апарт</w:t>
      </w:r>
      <w:proofErr w:type="spellEnd"/>
      <w:r w:rsidRPr="00AE1236">
        <w:rPr>
          <w:lang w:val="ru-RU"/>
        </w:rPr>
        <w:t xml:space="preserve">-отеля общей наземной площадью 22 145 </w:t>
      </w:r>
      <w:proofErr w:type="spellStart"/>
      <w:r w:rsidRPr="00AE1236">
        <w:rPr>
          <w:lang w:val="ru-RU"/>
        </w:rPr>
        <w:t>кв.м</w:t>
      </w:r>
      <w:proofErr w:type="spellEnd"/>
      <w:r w:rsidRPr="00AE1236">
        <w:rPr>
          <w:lang w:val="ru-RU"/>
        </w:rPr>
        <w:t xml:space="preserve">., 10-ти этажное сложное в плане: трапециевидное до 3-го этажа, </w:t>
      </w:r>
      <w:proofErr w:type="gramStart"/>
      <w:r w:rsidRPr="00AE1236">
        <w:rPr>
          <w:lang w:val="ru-RU"/>
        </w:rPr>
        <w:t>Н-образное</w:t>
      </w:r>
      <w:proofErr w:type="gramEnd"/>
      <w:r w:rsidRPr="00AE1236">
        <w:rPr>
          <w:lang w:val="ru-RU"/>
        </w:rPr>
        <w:t xml:space="preserve"> с 4-го по 10-й этаж, с верхним техническим этажом. Верхний технический этаж устраивается по периметру здания с отступом от внешнего фасада для устройства открытой тер</w:t>
      </w:r>
      <w:r>
        <w:rPr>
          <w:lang w:val="ru-RU"/>
        </w:rPr>
        <w:t>рас</w:t>
      </w:r>
      <w:r w:rsidRPr="00AE1236">
        <w:rPr>
          <w:lang w:val="ru-RU"/>
        </w:rPr>
        <w:t>ы.</w:t>
      </w:r>
    </w:p>
    <w:p w:rsidR="00BC1927" w:rsidRPr="00046506" w:rsidRDefault="00BC1927" w:rsidP="00BC1927">
      <w:pPr>
        <w:numPr>
          <w:ilvl w:val="0"/>
          <w:numId w:val="23"/>
        </w:numPr>
        <w:spacing w:after="0"/>
        <w:ind w:left="426" w:hanging="426"/>
        <w:rPr>
          <w:lang w:val="ru-RU"/>
        </w:rPr>
      </w:pPr>
      <w:r w:rsidRPr="005B5CC0">
        <w:rPr>
          <w:b/>
          <w:lang w:val="ru-RU"/>
        </w:rPr>
        <w:t>Переходная галерея между корпусами 1 и 2</w:t>
      </w:r>
      <w:r w:rsidRPr="00046506">
        <w:rPr>
          <w:lang w:val="ru-RU"/>
        </w:rPr>
        <w:t xml:space="preserve"> </w:t>
      </w:r>
      <w:r>
        <w:rPr>
          <w:lang w:val="ru-RU"/>
        </w:rPr>
        <w:t>–</w:t>
      </w:r>
      <w:r w:rsidRPr="00046506">
        <w:rPr>
          <w:lang w:val="ru-RU"/>
        </w:rPr>
        <w:t xml:space="preserve"> </w:t>
      </w:r>
      <w:r>
        <w:rPr>
          <w:lang w:val="ru-RU"/>
        </w:rPr>
        <w:t>п</w:t>
      </w:r>
      <w:r w:rsidRPr="00046506">
        <w:rPr>
          <w:lang w:val="ru-RU"/>
        </w:rPr>
        <w:t>ереход расположен между корпусами 1 и 2 на уровне второго этажа. Сооружение одноэтажное, однопролетное, без опор на уровне земли, трапециевидное. Кровля переходной галереи с озеленением.</w:t>
      </w:r>
    </w:p>
    <w:p w:rsidR="00BC1927" w:rsidRPr="00AE1236" w:rsidRDefault="00BC1927" w:rsidP="00BC1927">
      <w:pPr>
        <w:pStyle w:val="afc"/>
        <w:numPr>
          <w:ilvl w:val="1"/>
          <w:numId w:val="23"/>
        </w:numPr>
        <w:spacing w:after="0"/>
        <w:ind w:left="426" w:hanging="426"/>
        <w:rPr>
          <w:lang w:val="ru-RU"/>
        </w:rPr>
      </w:pPr>
      <w:r w:rsidRPr="00073486">
        <w:rPr>
          <w:b/>
          <w:lang w:val="ru-RU"/>
        </w:rPr>
        <w:t>Корпус 3</w:t>
      </w:r>
      <w:r w:rsidRPr="00AE1236">
        <w:rPr>
          <w:lang w:val="ru-RU"/>
        </w:rPr>
        <w:t xml:space="preserve"> – офисное здание общей наземной площадью 12 790 </w:t>
      </w:r>
      <w:proofErr w:type="spellStart"/>
      <w:r w:rsidRPr="00AE1236">
        <w:rPr>
          <w:lang w:val="ru-RU"/>
        </w:rPr>
        <w:t>кв.м</w:t>
      </w:r>
      <w:proofErr w:type="spellEnd"/>
      <w:r w:rsidRPr="00AE1236">
        <w:rPr>
          <w:lang w:val="ru-RU"/>
        </w:rPr>
        <w:t>., 14-ти этажное с верхним техническим этажом, в плане неправильный четырехугольник. Этажи 13, 14 и верхний технический этаж запроектированы с отступами от фасада.</w:t>
      </w:r>
    </w:p>
    <w:p w:rsidR="00BC1927" w:rsidRPr="00AE1236" w:rsidRDefault="00BC1927" w:rsidP="00BC1927">
      <w:pPr>
        <w:numPr>
          <w:ilvl w:val="0"/>
          <w:numId w:val="23"/>
        </w:numPr>
        <w:spacing w:after="0"/>
        <w:ind w:left="426" w:hanging="426"/>
        <w:rPr>
          <w:lang w:val="ru-RU"/>
        </w:rPr>
      </w:pPr>
      <w:r w:rsidRPr="00073486">
        <w:rPr>
          <w:b/>
          <w:lang w:val="ru-RU"/>
        </w:rPr>
        <w:t>Корпус 4</w:t>
      </w:r>
      <w:r w:rsidRPr="00AE1236">
        <w:rPr>
          <w:lang w:val="ru-RU"/>
        </w:rPr>
        <w:t xml:space="preserve"> – офисное здание общей наземной площадью 8 679 </w:t>
      </w:r>
      <w:proofErr w:type="spellStart"/>
      <w:r w:rsidRPr="00AE1236">
        <w:rPr>
          <w:lang w:val="ru-RU"/>
        </w:rPr>
        <w:t>кв.м</w:t>
      </w:r>
      <w:proofErr w:type="spellEnd"/>
      <w:r w:rsidRPr="00AE1236">
        <w:rPr>
          <w:lang w:val="ru-RU"/>
        </w:rPr>
        <w:t xml:space="preserve">., 11-ти этажное с верхним техническим этажом, в плане неправильный четырехугольник. Верхний технический этаж запроектирован с отступами от фасада. </w:t>
      </w:r>
    </w:p>
    <w:p w:rsidR="00BC1927" w:rsidRDefault="00BC1927" w:rsidP="00BC1927">
      <w:pPr>
        <w:pStyle w:val="afc"/>
        <w:numPr>
          <w:ilvl w:val="1"/>
          <w:numId w:val="23"/>
        </w:numPr>
        <w:ind w:left="426" w:hanging="426"/>
        <w:rPr>
          <w:lang w:val="ru-RU"/>
        </w:rPr>
      </w:pPr>
      <w:r w:rsidRPr="00073486">
        <w:rPr>
          <w:b/>
          <w:lang w:val="ru-RU"/>
        </w:rPr>
        <w:t>Корпус 5</w:t>
      </w:r>
      <w:r w:rsidRPr="00AE1236">
        <w:rPr>
          <w:lang w:val="ru-RU"/>
        </w:rPr>
        <w:t xml:space="preserve"> –  офисное здание общей наземной площадью 9 034 </w:t>
      </w:r>
      <w:proofErr w:type="spellStart"/>
      <w:r w:rsidRPr="00AE1236">
        <w:rPr>
          <w:lang w:val="ru-RU"/>
        </w:rPr>
        <w:t>кв.м</w:t>
      </w:r>
      <w:proofErr w:type="spellEnd"/>
      <w:r w:rsidRPr="00AE1236">
        <w:rPr>
          <w:lang w:val="ru-RU"/>
        </w:rPr>
        <w:t>., 11-ти этажное с верхним техническим этажом, в плане неправильный четырехугольник.</w:t>
      </w:r>
    </w:p>
    <w:p w:rsidR="00BC1927" w:rsidRPr="009606A1" w:rsidRDefault="00BC1927" w:rsidP="00BC1927">
      <w:pPr>
        <w:pStyle w:val="afc"/>
        <w:numPr>
          <w:ilvl w:val="0"/>
          <w:numId w:val="27"/>
        </w:numPr>
        <w:tabs>
          <w:tab w:val="left" w:pos="426"/>
          <w:tab w:val="left" w:pos="709"/>
          <w:tab w:val="left" w:pos="993"/>
        </w:tabs>
        <w:spacing w:after="0"/>
        <w:ind w:left="426" w:hanging="426"/>
        <w:jc w:val="left"/>
        <w:rPr>
          <w:lang w:val="ru-RU"/>
        </w:rPr>
      </w:pPr>
      <w:r w:rsidRPr="00184B34">
        <w:rPr>
          <w:rFonts w:eastAsia="Times New Roman"/>
          <w:b/>
          <w:lang w:val="ru-RU" w:eastAsia="ru-RU" w:bidi="ar-SA"/>
        </w:rPr>
        <w:t>Подземная часть</w:t>
      </w:r>
      <w:r w:rsidRPr="00184B34">
        <w:rPr>
          <w:rFonts w:eastAsia="Times New Roman"/>
          <w:lang w:val="ru-RU" w:eastAsia="ru-RU" w:bidi="ar-SA"/>
        </w:rPr>
        <w:t xml:space="preserve"> – 2-уровневая, общей площадью 30 891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(отм.-7,200), -2-го этажа (отм.-10,500), 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3,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4,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xml:space="preserve">. -3,900) – под корпусом 5. </w:t>
      </w:r>
    </w:p>
    <w:p w:rsidR="009606A1" w:rsidRPr="009606A1" w:rsidRDefault="009606A1" w:rsidP="009606A1">
      <w:pPr>
        <w:pStyle w:val="afc"/>
        <w:tabs>
          <w:tab w:val="left" w:pos="426"/>
          <w:tab w:val="left" w:pos="709"/>
          <w:tab w:val="left" w:pos="993"/>
        </w:tabs>
        <w:spacing w:after="0"/>
        <w:ind w:left="426"/>
        <w:jc w:val="left"/>
        <w:rPr>
          <w:lang w:val="ru-RU"/>
        </w:rPr>
      </w:pPr>
      <w:r w:rsidRPr="009606A1">
        <w:rPr>
          <w:lang w:val="ru-RU"/>
        </w:rPr>
        <w:t>На -1-ом подземном этаже (</w:t>
      </w:r>
      <w:proofErr w:type="spellStart"/>
      <w:r w:rsidRPr="009606A1">
        <w:rPr>
          <w:lang w:val="ru-RU"/>
        </w:rPr>
        <w:t>отм</w:t>
      </w:r>
      <w:proofErr w:type="spellEnd"/>
      <w:r w:rsidRPr="009606A1">
        <w:rPr>
          <w:lang w:val="ru-RU"/>
        </w:rPr>
        <w:t xml:space="preserve">. -7,200) размещены помещения для обслуживания корпусов 1 и 2. На -2 подземном этаже размещены помещения хранения автомобилей, вспомогательные и технические помещения для их обслуживания. Въезд в подземную автостоянку осуществляется по двум двухпутным прямолинейным рампам, расположенным под корпусами 2 и 4. </w:t>
      </w:r>
    </w:p>
    <w:p w:rsidR="009606A1" w:rsidRDefault="009606A1" w:rsidP="009606A1">
      <w:pPr>
        <w:pStyle w:val="afc"/>
        <w:tabs>
          <w:tab w:val="left" w:pos="426"/>
          <w:tab w:val="left" w:pos="709"/>
          <w:tab w:val="left" w:pos="993"/>
        </w:tabs>
        <w:spacing w:after="0"/>
        <w:ind w:left="426"/>
        <w:jc w:val="left"/>
        <w:rPr>
          <w:lang w:val="ru-RU"/>
        </w:rPr>
      </w:pPr>
      <w:r w:rsidRPr="009606A1">
        <w:rPr>
          <w:lang w:val="ru-RU"/>
        </w:rPr>
        <w:t xml:space="preserve">Показатели подземной автостоянки: вместимость 286 </w:t>
      </w:r>
      <w:proofErr w:type="spellStart"/>
      <w:r w:rsidRPr="009606A1">
        <w:rPr>
          <w:lang w:val="ru-RU"/>
        </w:rPr>
        <w:t>машино</w:t>
      </w:r>
      <w:proofErr w:type="spellEnd"/>
      <w:r w:rsidRPr="009606A1">
        <w:rPr>
          <w:lang w:val="ru-RU"/>
        </w:rPr>
        <w:t>-мест, в том числе: 144 м/м для автомобилей большого класса (габариты до 5000х1900х2000h мм), 138 м/м для автомобилей среднего класса (габариты до 4300х1700х1600h мм) и 4 м/м для автомобилей малого класса (габариты до 3700х1600х1500h мм).</w:t>
      </w:r>
    </w:p>
    <w:p w:rsidR="00BC1927" w:rsidRPr="00184B34" w:rsidRDefault="00BC1927" w:rsidP="00BC1927">
      <w:pPr>
        <w:pStyle w:val="afc"/>
        <w:tabs>
          <w:tab w:val="left" w:pos="284"/>
          <w:tab w:val="left" w:pos="426"/>
          <w:tab w:val="left" w:pos="709"/>
          <w:tab w:val="left" w:pos="993"/>
        </w:tabs>
        <w:spacing w:after="0"/>
        <w:ind w:left="426"/>
        <w:jc w:val="left"/>
        <w:rPr>
          <w:lang w:val="ru-RU"/>
        </w:rPr>
      </w:pPr>
    </w:p>
    <w:p w:rsidR="00BC1927" w:rsidRPr="00073486" w:rsidRDefault="00BC1927" w:rsidP="00BC1927">
      <w:pPr>
        <w:spacing w:after="0"/>
        <w:rPr>
          <w:b/>
          <w:lang w:val="ru-RU"/>
        </w:rPr>
      </w:pPr>
      <w:r w:rsidRPr="00073486">
        <w:rPr>
          <w:b/>
          <w:lang w:val="ru-RU"/>
        </w:rPr>
        <w:t>Конструктивные решения:</w:t>
      </w:r>
    </w:p>
    <w:p w:rsidR="00BC1927" w:rsidRPr="00073486" w:rsidRDefault="00BC1927" w:rsidP="00BC1927">
      <w:pPr>
        <w:pStyle w:val="afc"/>
        <w:numPr>
          <w:ilvl w:val="0"/>
          <w:numId w:val="25"/>
        </w:numPr>
        <w:ind w:left="426" w:hanging="426"/>
        <w:rPr>
          <w:lang w:val="ru-RU"/>
        </w:rPr>
      </w:pPr>
      <w:r w:rsidRPr="00073486">
        <w:rPr>
          <w:lang w:val="ru-RU"/>
        </w:rPr>
        <w:t>Уровень ответственности зданий – повышенный;</w:t>
      </w:r>
    </w:p>
    <w:p w:rsidR="00BC1927" w:rsidRPr="00073486" w:rsidRDefault="00BC1927" w:rsidP="00BC1927">
      <w:pPr>
        <w:pStyle w:val="afc"/>
        <w:numPr>
          <w:ilvl w:val="0"/>
          <w:numId w:val="25"/>
        </w:numPr>
        <w:ind w:left="426" w:hanging="426"/>
        <w:rPr>
          <w:lang w:val="ru-RU"/>
        </w:rPr>
      </w:pPr>
      <w:r w:rsidRPr="00073486">
        <w:rPr>
          <w:lang w:val="ru-RU"/>
        </w:rPr>
        <w:t>Основные конструкции зданий (колонны, несущие стены, плиты перекрытий  покрытий, плиты пандусов, балки и капители) монолитные железобетонные;</w:t>
      </w:r>
    </w:p>
    <w:p w:rsidR="00BC1927" w:rsidRDefault="00BC1927" w:rsidP="00BC1927">
      <w:pPr>
        <w:pStyle w:val="afc"/>
        <w:numPr>
          <w:ilvl w:val="0"/>
          <w:numId w:val="25"/>
        </w:numPr>
        <w:ind w:left="426" w:hanging="426"/>
        <w:rPr>
          <w:lang w:val="ru-RU"/>
        </w:rPr>
      </w:pPr>
      <w:r w:rsidRPr="00073486">
        <w:rPr>
          <w:lang w:val="ru-RU"/>
        </w:rPr>
        <w:t>Конструктивная система корпусов</w:t>
      </w:r>
      <w:r>
        <w:rPr>
          <w:lang w:val="ru-RU"/>
        </w:rPr>
        <w:t xml:space="preserve"> – </w:t>
      </w:r>
      <w:proofErr w:type="spellStart"/>
      <w:r>
        <w:rPr>
          <w:lang w:val="ru-RU"/>
        </w:rPr>
        <w:t>колонно</w:t>
      </w:r>
      <w:proofErr w:type="spellEnd"/>
      <w:r>
        <w:rPr>
          <w:lang w:val="ru-RU"/>
        </w:rPr>
        <w:t>-стеновая (смешанная).</w:t>
      </w:r>
    </w:p>
    <w:p w:rsidR="009606A1" w:rsidRDefault="009606A1" w:rsidP="00BC1927">
      <w:pPr>
        <w:pStyle w:val="afc"/>
        <w:ind w:left="0"/>
        <w:rPr>
          <w:b/>
          <w:lang w:val="ru-RU"/>
        </w:rPr>
      </w:pPr>
    </w:p>
    <w:p w:rsidR="00BC1927" w:rsidRPr="00073486" w:rsidRDefault="00BC1927" w:rsidP="00BC1927">
      <w:pPr>
        <w:pStyle w:val="afc"/>
        <w:ind w:left="0"/>
        <w:rPr>
          <w:b/>
          <w:lang w:val="ru-RU"/>
        </w:rPr>
      </w:pPr>
      <w:r w:rsidRPr="00073486">
        <w:rPr>
          <w:b/>
          <w:lang w:val="ru-RU"/>
        </w:rPr>
        <w:lastRenderedPageBreak/>
        <w:t>Подземная часть:</w:t>
      </w:r>
    </w:p>
    <w:p w:rsidR="00BC1927" w:rsidRPr="00073486" w:rsidRDefault="00BC1927" w:rsidP="00BC1927">
      <w:pPr>
        <w:pStyle w:val="afc"/>
        <w:numPr>
          <w:ilvl w:val="0"/>
          <w:numId w:val="25"/>
        </w:numPr>
        <w:ind w:left="426" w:hanging="426"/>
        <w:rPr>
          <w:lang w:val="ru-RU"/>
        </w:rPr>
      </w:pPr>
      <w:r w:rsidRPr="00073486">
        <w:rPr>
          <w:lang w:val="ru-RU"/>
        </w:rPr>
        <w:t>Фундаменты корпусов – плитные;</w:t>
      </w:r>
    </w:p>
    <w:p w:rsidR="00BC1927" w:rsidRPr="00073486" w:rsidRDefault="00BC1927" w:rsidP="00BC1927">
      <w:pPr>
        <w:pStyle w:val="afc"/>
        <w:numPr>
          <w:ilvl w:val="0"/>
          <w:numId w:val="25"/>
        </w:numPr>
        <w:ind w:left="426" w:hanging="426"/>
        <w:rPr>
          <w:lang w:val="ru-RU"/>
        </w:rPr>
      </w:pPr>
      <w:r w:rsidRPr="00073486">
        <w:rPr>
          <w:lang w:val="ru-RU"/>
        </w:rPr>
        <w:t xml:space="preserve">Плиты перекрытий и покрытий – </w:t>
      </w:r>
      <w:proofErr w:type="spellStart"/>
      <w:r w:rsidRPr="00073486">
        <w:rPr>
          <w:lang w:val="ru-RU"/>
        </w:rPr>
        <w:t>безбалочные</w:t>
      </w:r>
      <w:proofErr w:type="spellEnd"/>
      <w:r w:rsidRPr="00073486">
        <w:rPr>
          <w:lang w:val="ru-RU"/>
        </w:rPr>
        <w:t>.</w:t>
      </w:r>
    </w:p>
    <w:p w:rsidR="00BC1927" w:rsidRPr="00073486" w:rsidRDefault="00BC1927" w:rsidP="00BC1927">
      <w:pPr>
        <w:pStyle w:val="afc"/>
        <w:ind w:left="0"/>
        <w:rPr>
          <w:b/>
          <w:lang w:val="ru-RU"/>
        </w:rPr>
      </w:pPr>
      <w:r w:rsidRPr="00073486">
        <w:rPr>
          <w:b/>
          <w:lang w:val="ru-RU"/>
        </w:rPr>
        <w:t>Надземная часть:</w:t>
      </w:r>
    </w:p>
    <w:p w:rsidR="00BC1927" w:rsidRPr="00073486" w:rsidRDefault="00BC1927" w:rsidP="00BC1927">
      <w:pPr>
        <w:pStyle w:val="afc"/>
        <w:numPr>
          <w:ilvl w:val="0"/>
          <w:numId w:val="25"/>
        </w:numPr>
        <w:ind w:left="426" w:hanging="426"/>
        <w:rPr>
          <w:lang w:val="ru-RU"/>
        </w:rPr>
      </w:pPr>
      <w:r w:rsidRPr="00073486">
        <w:rPr>
          <w:lang w:val="ru-RU"/>
        </w:rPr>
        <w:t xml:space="preserve">Перекрытия – </w:t>
      </w:r>
      <w:proofErr w:type="spellStart"/>
      <w:r w:rsidRPr="00073486">
        <w:rPr>
          <w:lang w:val="ru-RU"/>
        </w:rPr>
        <w:t>безбалочные</w:t>
      </w:r>
      <w:proofErr w:type="spellEnd"/>
      <w:r w:rsidRPr="00073486">
        <w:rPr>
          <w:lang w:val="ru-RU"/>
        </w:rPr>
        <w:t>, на отдельных участках по периметру плит - контурные балки;</w:t>
      </w:r>
    </w:p>
    <w:p w:rsidR="00BC1927" w:rsidRDefault="00BC1927" w:rsidP="00BC1927">
      <w:pPr>
        <w:pStyle w:val="afc"/>
        <w:numPr>
          <w:ilvl w:val="0"/>
          <w:numId w:val="25"/>
        </w:numPr>
        <w:ind w:left="426" w:hanging="426"/>
        <w:rPr>
          <w:lang w:val="ru-RU"/>
        </w:rPr>
      </w:pPr>
      <w:r w:rsidRPr="00073486">
        <w:rPr>
          <w:lang w:val="ru-RU"/>
        </w:rPr>
        <w:t>Наружные стены – ненесущие из полнотелого кирпича, на отдельных участках - легкобетонные блоки.</w:t>
      </w:r>
    </w:p>
    <w:p w:rsidR="00BC1927" w:rsidRDefault="00BC1927" w:rsidP="00BC1927">
      <w:pPr>
        <w:pStyle w:val="afc"/>
        <w:ind w:left="0"/>
        <w:rPr>
          <w:b/>
          <w:lang w:val="ru-RU"/>
        </w:rPr>
      </w:pPr>
    </w:p>
    <w:p w:rsidR="00BC1927" w:rsidRPr="00073486" w:rsidRDefault="00BC1927" w:rsidP="00BC1927">
      <w:pPr>
        <w:pStyle w:val="afc"/>
        <w:ind w:left="0"/>
        <w:rPr>
          <w:b/>
          <w:lang w:val="ru-RU"/>
        </w:rPr>
      </w:pPr>
      <w:r w:rsidRPr="00073486">
        <w:rPr>
          <w:b/>
          <w:lang w:val="ru-RU"/>
        </w:rPr>
        <w:t>Переходная галерея между корпусами 1 и 2:</w:t>
      </w:r>
    </w:p>
    <w:p w:rsidR="00BC1927" w:rsidRPr="00073486" w:rsidRDefault="00BC1927" w:rsidP="00BC1927">
      <w:pPr>
        <w:pStyle w:val="afc"/>
        <w:numPr>
          <w:ilvl w:val="0"/>
          <w:numId w:val="26"/>
        </w:numPr>
        <w:ind w:left="426" w:hanging="426"/>
        <w:rPr>
          <w:lang w:val="ru-RU"/>
        </w:rPr>
      </w:pPr>
      <w:r w:rsidRPr="00073486">
        <w:rPr>
          <w:lang w:val="ru-RU"/>
        </w:rPr>
        <w:t xml:space="preserve">Колонны перехода – сварные, с </w:t>
      </w:r>
      <w:proofErr w:type="spellStart"/>
      <w:r w:rsidRPr="00073486">
        <w:rPr>
          <w:lang w:val="ru-RU"/>
        </w:rPr>
        <w:t>опиранием</w:t>
      </w:r>
      <w:proofErr w:type="spellEnd"/>
      <w:r w:rsidRPr="00073486">
        <w:rPr>
          <w:lang w:val="ru-RU"/>
        </w:rPr>
        <w:t xml:space="preserve"> на монолитные железобетонные балки корпусов 1 и 2;</w:t>
      </w:r>
    </w:p>
    <w:p w:rsidR="00BC1927" w:rsidRPr="00073486" w:rsidRDefault="00BC1927" w:rsidP="00BC1927">
      <w:pPr>
        <w:pStyle w:val="afc"/>
        <w:numPr>
          <w:ilvl w:val="0"/>
          <w:numId w:val="26"/>
        </w:numPr>
        <w:ind w:left="426" w:hanging="426"/>
        <w:rPr>
          <w:lang w:val="ru-RU"/>
        </w:rPr>
      </w:pPr>
      <w:r w:rsidRPr="00073486">
        <w:rPr>
          <w:lang w:val="ru-RU"/>
        </w:rPr>
        <w:t xml:space="preserve">Балки – сварные </w:t>
      </w:r>
      <w:proofErr w:type="spellStart"/>
      <w:r w:rsidRPr="00073486">
        <w:rPr>
          <w:lang w:val="ru-RU"/>
        </w:rPr>
        <w:t>двутавры</w:t>
      </w:r>
      <w:proofErr w:type="spellEnd"/>
      <w:r w:rsidRPr="00073486">
        <w:rPr>
          <w:lang w:val="ru-RU"/>
        </w:rPr>
        <w:t xml:space="preserve"> криволинейного очертания, неразрезные многопролетные, рассчитанные на выход из работы любой из опор. Опорами главных балок</w:t>
      </w:r>
      <w:r>
        <w:rPr>
          <w:lang w:val="ru-RU"/>
        </w:rPr>
        <w:t xml:space="preserve"> </w:t>
      </w:r>
      <w:r w:rsidRPr="00073486">
        <w:rPr>
          <w:lang w:val="ru-RU"/>
        </w:rPr>
        <w:t xml:space="preserve">являются </w:t>
      </w:r>
      <w:proofErr w:type="spellStart"/>
      <w:r w:rsidRPr="00073486">
        <w:rPr>
          <w:lang w:val="ru-RU"/>
        </w:rPr>
        <w:t>повески</w:t>
      </w:r>
      <w:proofErr w:type="spellEnd"/>
      <w:r w:rsidRPr="00073486">
        <w:rPr>
          <w:lang w:val="ru-RU"/>
        </w:rPr>
        <w:t xml:space="preserve"> из труб диаметром 273х9 мм.</w:t>
      </w:r>
    </w:p>
    <w:p w:rsidR="00BC1927" w:rsidRDefault="00BC1927" w:rsidP="00BC1927">
      <w:pPr>
        <w:pStyle w:val="afc"/>
        <w:ind w:left="0"/>
        <w:rPr>
          <w:b/>
          <w:lang w:val="ru-RU"/>
        </w:rPr>
      </w:pPr>
    </w:p>
    <w:p w:rsidR="00BC1927" w:rsidRPr="00073486" w:rsidRDefault="00BC1927" w:rsidP="00BC1927">
      <w:pPr>
        <w:pStyle w:val="afc"/>
        <w:ind w:left="0"/>
        <w:rPr>
          <w:b/>
          <w:lang w:val="ru-RU"/>
        </w:rPr>
      </w:pPr>
      <w:r w:rsidRPr="00073486">
        <w:rPr>
          <w:b/>
          <w:lang w:val="ru-RU"/>
        </w:rPr>
        <w:t xml:space="preserve">О классе </w:t>
      </w:r>
      <w:proofErr w:type="spellStart"/>
      <w:r w:rsidRPr="00073486">
        <w:rPr>
          <w:b/>
          <w:lang w:val="ru-RU"/>
        </w:rPr>
        <w:t>энергоэффективности</w:t>
      </w:r>
      <w:proofErr w:type="spellEnd"/>
      <w:r w:rsidRPr="00073486">
        <w:rPr>
          <w:b/>
          <w:lang w:val="ru-RU"/>
        </w:rPr>
        <w:t>:</w:t>
      </w:r>
    </w:p>
    <w:p w:rsidR="00BC1927" w:rsidRPr="00073486" w:rsidRDefault="00BC1927" w:rsidP="00BC1927">
      <w:pPr>
        <w:pStyle w:val="afc"/>
        <w:ind w:left="0"/>
        <w:rPr>
          <w:lang w:val="ru-RU"/>
        </w:rPr>
      </w:pPr>
      <w:r w:rsidRPr="00073486">
        <w:rPr>
          <w:lang w:val="ru-RU"/>
        </w:rPr>
        <w:t xml:space="preserve">Класс энергетической эффективности </w:t>
      </w:r>
      <w:r>
        <w:rPr>
          <w:lang w:val="ru-RU"/>
        </w:rPr>
        <w:t xml:space="preserve">Комплекса - </w:t>
      </w:r>
      <w:proofErr w:type="gramStart"/>
      <w:r w:rsidRPr="00073486">
        <w:rPr>
          <w:lang w:val="ru-RU"/>
        </w:rPr>
        <w:t>В</w:t>
      </w:r>
      <w:proofErr w:type="gramEnd"/>
      <w:r w:rsidRPr="00073486">
        <w:rPr>
          <w:lang w:val="ru-RU"/>
        </w:rPr>
        <w:t xml:space="preserve"> (высокий).</w:t>
      </w:r>
    </w:p>
    <w:p w:rsidR="00BC1927" w:rsidRPr="00073486" w:rsidRDefault="00BC1927" w:rsidP="00BC1927">
      <w:pPr>
        <w:pStyle w:val="afc"/>
        <w:ind w:left="0"/>
        <w:rPr>
          <w:b/>
          <w:lang w:val="ru-RU"/>
        </w:rPr>
      </w:pPr>
    </w:p>
    <w:p w:rsidR="00BC1927" w:rsidRPr="005B5CC0" w:rsidRDefault="00BC1927" w:rsidP="00BC1927">
      <w:pPr>
        <w:pStyle w:val="afc"/>
        <w:numPr>
          <w:ilvl w:val="0"/>
          <w:numId w:val="24"/>
        </w:numPr>
        <w:jc w:val="center"/>
        <w:rPr>
          <w:b/>
        </w:rPr>
      </w:pPr>
      <w:proofErr w:type="spellStart"/>
      <w:r w:rsidRPr="005B5CC0">
        <w:rPr>
          <w:b/>
        </w:rPr>
        <w:t>Отделочные</w:t>
      </w:r>
      <w:proofErr w:type="spellEnd"/>
      <w:r w:rsidRPr="005B5CC0">
        <w:rPr>
          <w:b/>
        </w:rPr>
        <w:t xml:space="preserve"> </w:t>
      </w:r>
      <w:proofErr w:type="spellStart"/>
      <w:r w:rsidRPr="005B5CC0">
        <w:rPr>
          <w:b/>
        </w:rPr>
        <w:t>материалы</w:t>
      </w:r>
      <w:proofErr w:type="spellEnd"/>
      <w:r>
        <w:rPr>
          <w:b/>
          <w:lang w:val="ru-RU"/>
        </w:rPr>
        <w:t xml:space="preserve"> а</w:t>
      </w:r>
      <w:r w:rsidRPr="005B5CC0">
        <w:rPr>
          <w:b/>
          <w:lang w:val="ru-RU"/>
        </w:rPr>
        <w:t>партамент</w:t>
      </w:r>
      <w:r>
        <w:rPr>
          <w:b/>
          <w:lang w:val="ru-RU"/>
        </w:rPr>
        <w:t>ов</w:t>
      </w:r>
    </w:p>
    <w:p w:rsidR="00BC1927" w:rsidRPr="00F33D55" w:rsidRDefault="00BC1927" w:rsidP="00BC1927">
      <w:pPr>
        <w:spacing w:after="0"/>
        <w:rPr>
          <w:lang w:val="ru-RU"/>
        </w:rPr>
      </w:pPr>
      <w:r w:rsidRPr="00F33D55">
        <w:rPr>
          <w:b/>
          <w:lang w:val="ru-RU"/>
        </w:rPr>
        <w:t>Входная дверь</w:t>
      </w:r>
      <w:r w:rsidRPr="00F33D55">
        <w:rPr>
          <w:lang w:val="ru-RU"/>
        </w:rPr>
        <w:t xml:space="preserve"> от производителя  </w:t>
      </w:r>
      <w:r w:rsidRPr="006525CC">
        <w:t>BARAUSSE</w:t>
      </w:r>
      <w:r w:rsidRPr="00F33D55">
        <w:rPr>
          <w:lang w:val="ru-RU"/>
        </w:rPr>
        <w:t xml:space="preserve">  (Италия)</w:t>
      </w:r>
      <w:r>
        <w:rPr>
          <w:lang w:val="ru-RU"/>
        </w:rPr>
        <w:t xml:space="preserve"> или аналог</w:t>
      </w:r>
      <w:r w:rsidRPr="00F33D55">
        <w:rPr>
          <w:lang w:val="ru-RU"/>
        </w:rPr>
        <w:t>.</w:t>
      </w:r>
    </w:p>
    <w:p w:rsidR="00BC1927" w:rsidRPr="00F33D55" w:rsidRDefault="00BC1927" w:rsidP="00BC1927">
      <w:pPr>
        <w:spacing w:after="0"/>
        <w:rPr>
          <w:lang w:val="ru-RU"/>
        </w:rPr>
      </w:pPr>
      <w:r w:rsidRPr="00F33D55">
        <w:rPr>
          <w:lang w:val="ru-RU"/>
        </w:rPr>
        <w:t>Дверь облицована шпоном орехового дерева с декоративными вставками  в виде прямых линий из черного дерева.</w:t>
      </w:r>
    </w:p>
    <w:p w:rsidR="00BC1927" w:rsidRPr="00F33D55" w:rsidRDefault="00BC1927" w:rsidP="00BC1927">
      <w:pPr>
        <w:spacing w:after="0"/>
        <w:rPr>
          <w:lang w:val="ru-RU"/>
        </w:rPr>
      </w:pPr>
      <w:r w:rsidRPr="00F33D55">
        <w:rPr>
          <w:lang w:val="ru-RU"/>
        </w:rPr>
        <w:t>Безопасные замки, оснащенные системой двойной блокировки:</w:t>
      </w:r>
    </w:p>
    <w:p w:rsidR="00BC1927" w:rsidRPr="00F33D55" w:rsidRDefault="00BC1927" w:rsidP="00BC1927">
      <w:pPr>
        <w:spacing w:after="0"/>
        <w:rPr>
          <w:lang w:val="ru-RU"/>
        </w:rPr>
      </w:pPr>
      <w:r w:rsidRPr="00F33D55">
        <w:rPr>
          <w:lang w:val="ru-RU"/>
        </w:rPr>
        <w:t xml:space="preserve">- </w:t>
      </w:r>
      <w:proofErr w:type="spellStart"/>
      <w:r w:rsidRPr="006525CC">
        <w:t>VingCard</w:t>
      </w:r>
      <w:proofErr w:type="spellEnd"/>
      <w:r w:rsidRPr="00F33D55">
        <w:rPr>
          <w:lang w:val="ru-RU"/>
        </w:rPr>
        <w:t xml:space="preserve"> с технологией  </w:t>
      </w:r>
      <w:r w:rsidRPr="006525CC">
        <w:t>RFID</w:t>
      </w:r>
      <w:r w:rsidRPr="00F33D55">
        <w:rPr>
          <w:lang w:val="ru-RU"/>
        </w:rPr>
        <w:t>;</w:t>
      </w:r>
    </w:p>
    <w:p w:rsidR="00BC1927" w:rsidRPr="00F33D55" w:rsidRDefault="00BC1927" w:rsidP="00BC1927">
      <w:pPr>
        <w:rPr>
          <w:lang w:val="ru-RU"/>
        </w:rPr>
      </w:pPr>
      <w:r w:rsidRPr="00F33D55">
        <w:rPr>
          <w:lang w:val="ru-RU"/>
        </w:rPr>
        <w:t>- Стандартная механическая система с металлическим ключом.</w:t>
      </w:r>
    </w:p>
    <w:p w:rsidR="00BC1927" w:rsidRPr="00F33D55" w:rsidRDefault="00BC1927" w:rsidP="00BC1927">
      <w:pPr>
        <w:rPr>
          <w:lang w:val="ru-RU"/>
        </w:rPr>
      </w:pPr>
      <w:r w:rsidRPr="00F33D55">
        <w:rPr>
          <w:b/>
          <w:lang w:val="ru-RU"/>
        </w:rPr>
        <w:t>Стены</w:t>
      </w:r>
      <w:r w:rsidRPr="00F33D55">
        <w:rPr>
          <w:lang w:val="ru-RU"/>
        </w:rPr>
        <w:t xml:space="preserve"> -  покрытие декоративной краской </w:t>
      </w:r>
      <w:r w:rsidRPr="006525CC">
        <w:t>OIKOS</w:t>
      </w:r>
      <w:r w:rsidRPr="00F33D55">
        <w:rPr>
          <w:lang w:val="ru-RU"/>
        </w:rPr>
        <w:t>-Италия.</w:t>
      </w:r>
    </w:p>
    <w:p w:rsidR="00BC1927" w:rsidRPr="00F33D55" w:rsidRDefault="00BC1927" w:rsidP="00BC1927">
      <w:pPr>
        <w:rPr>
          <w:lang w:val="ru-RU"/>
        </w:rPr>
      </w:pPr>
      <w:r w:rsidRPr="00F33D55">
        <w:rPr>
          <w:b/>
          <w:lang w:val="ru-RU"/>
        </w:rPr>
        <w:t>Межкомнатные двери</w:t>
      </w:r>
      <w:r w:rsidRPr="00F33D55">
        <w:rPr>
          <w:lang w:val="ru-RU"/>
        </w:rPr>
        <w:t xml:space="preserve"> – деревянные, высота 2,4 м. Производитель: </w:t>
      </w:r>
      <w:proofErr w:type="gramStart"/>
      <w:r w:rsidRPr="006525CC">
        <w:t>GAROFOLI</w:t>
      </w:r>
      <w:r w:rsidRPr="00F33D55">
        <w:rPr>
          <w:lang w:val="ru-RU"/>
        </w:rPr>
        <w:t xml:space="preserve">-Италия, ручка </w:t>
      </w:r>
      <w:proofErr w:type="spellStart"/>
      <w:r w:rsidRPr="00E63D26">
        <w:t>Valli</w:t>
      </w:r>
      <w:proofErr w:type="spellEnd"/>
      <w:r w:rsidRPr="00F33D55">
        <w:rPr>
          <w:lang w:val="ru-RU"/>
        </w:rPr>
        <w:t>&amp;</w:t>
      </w:r>
      <w:proofErr w:type="spellStart"/>
      <w:r w:rsidRPr="00E63D26">
        <w:t>Valli</w:t>
      </w:r>
      <w:proofErr w:type="spellEnd"/>
      <w:r w:rsidRPr="00F33D55">
        <w:rPr>
          <w:lang w:val="ru-RU"/>
        </w:rPr>
        <w:t>-Италия.</w:t>
      </w:r>
      <w:proofErr w:type="gramEnd"/>
    </w:p>
    <w:p w:rsidR="00BC1927" w:rsidRPr="00F33D55" w:rsidRDefault="00BC1927" w:rsidP="00BC1927">
      <w:pPr>
        <w:rPr>
          <w:lang w:val="ru-RU"/>
        </w:rPr>
      </w:pPr>
      <w:r w:rsidRPr="00F33D55">
        <w:rPr>
          <w:b/>
          <w:lang w:val="ru-RU"/>
        </w:rPr>
        <w:t>Панорамные окна</w:t>
      </w:r>
      <w:r w:rsidRPr="00F33D55">
        <w:rPr>
          <w:lang w:val="ru-RU"/>
        </w:rPr>
        <w:t xml:space="preserve"> - двухкамерные алюминиевые стеклопакеты, оконная система </w:t>
      </w:r>
      <w:proofErr w:type="spellStart"/>
      <w:r w:rsidRPr="00E63D26">
        <w:t>Schuco</w:t>
      </w:r>
      <w:proofErr w:type="spellEnd"/>
      <w:r w:rsidRPr="00F33D55">
        <w:rPr>
          <w:lang w:val="ru-RU"/>
        </w:rPr>
        <w:t>-Германия.  Предусмотрено открывание окон, декоративная решетка в стиле французского балкона с поручнем из твердых пород дерева.</w:t>
      </w:r>
    </w:p>
    <w:p w:rsidR="00BC1927" w:rsidRPr="00F33D55" w:rsidRDefault="00BC1927" w:rsidP="00BC1927">
      <w:pPr>
        <w:rPr>
          <w:lang w:val="ru-RU"/>
        </w:rPr>
      </w:pPr>
      <w:r w:rsidRPr="00F33D55">
        <w:rPr>
          <w:b/>
          <w:lang w:val="ru-RU"/>
        </w:rPr>
        <w:t>Пол</w:t>
      </w:r>
      <w:r w:rsidRPr="00F33D55">
        <w:rPr>
          <w:lang w:val="ru-RU"/>
        </w:rPr>
        <w:t xml:space="preserve"> – паркетная  доска, дуб  ведущих производителей</w:t>
      </w:r>
    </w:p>
    <w:p w:rsidR="00BC1927" w:rsidRPr="00F33D55" w:rsidRDefault="00BC1927" w:rsidP="00BC1927">
      <w:pPr>
        <w:rPr>
          <w:b/>
          <w:lang w:val="ru-RU"/>
        </w:rPr>
      </w:pPr>
      <w:r w:rsidRPr="00F33D55">
        <w:rPr>
          <w:b/>
          <w:lang w:val="ru-RU"/>
        </w:rPr>
        <w:t>Потолки</w:t>
      </w:r>
      <w:r w:rsidRPr="00F33D55">
        <w:rPr>
          <w:lang w:val="ru-RU"/>
        </w:rPr>
        <w:t xml:space="preserve"> –  покрытие декоративной краской </w:t>
      </w:r>
      <w:r w:rsidRPr="009E572D">
        <w:t>OIKOS</w:t>
      </w:r>
      <w:r w:rsidRPr="00F33D55">
        <w:rPr>
          <w:lang w:val="ru-RU"/>
        </w:rPr>
        <w:t>-Италия, высота   3,00 м, ниша для штор, встроенное освещение</w:t>
      </w:r>
      <w:r w:rsidRPr="00F33D55">
        <w:rPr>
          <w:b/>
          <w:lang w:val="ru-RU"/>
        </w:rPr>
        <w:t>.</w:t>
      </w:r>
    </w:p>
    <w:p w:rsidR="00BC1927" w:rsidRPr="00F33D55" w:rsidRDefault="00BC1927" w:rsidP="00BC1927">
      <w:pPr>
        <w:spacing w:after="0"/>
        <w:rPr>
          <w:b/>
          <w:lang w:val="ru-RU"/>
        </w:rPr>
      </w:pPr>
      <w:r w:rsidRPr="00F33D55">
        <w:rPr>
          <w:b/>
          <w:lang w:val="ru-RU"/>
        </w:rPr>
        <w:t>Кухня</w:t>
      </w:r>
    </w:p>
    <w:p w:rsidR="00BC1927" w:rsidRPr="00F33D55" w:rsidRDefault="00BC1927" w:rsidP="00BC1927">
      <w:pPr>
        <w:rPr>
          <w:lang w:val="ru-RU"/>
        </w:rPr>
      </w:pPr>
      <w:r w:rsidRPr="00F33D55">
        <w:rPr>
          <w:lang w:val="ru-RU"/>
        </w:rPr>
        <w:t xml:space="preserve">Кухонная мебель </w:t>
      </w:r>
      <w:r w:rsidRPr="00E63D26">
        <w:t>SNAIDERO</w:t>
      </w:r>
      <w:r w:rsidRPr="00F33D55">
        <w:rPr>
          <w:lang w:val="ru-RU"/>
        </w:rPr>
        <w:t xml:space="preserve">-Италия, нижние </w:t>
      </w:r>
      <w:proofErr w:type="gramStart"/>
      <w:r w:rsidRPr="00F33D55">
        <w:rPr>
          <w:lang w:val="ru-RU"/>
        </w:rPr>
        <w:t>фасады-дерево</w:t>
      </w:r>
      <w:proofErr w:type="gramEnd"/>
      <w:r w:rsidRPr="00F33D55">
        <w:rPr>
          <w:lang w:val="ru-RU"/>
        </w:rPr>
        <w:t xml:space="preserve"> (дуб), верхние фасады – МДФ, обработаны специальным покрытием </w:t>
      </w:r>
      <w:proofErr w:type="spellStart"/>
      <w:r>
        <w:t>Micalized</w:t>
      </w:r>
      <w:proofErr w:type="spellEnd"/>
      <w:r w:rsidRPr="00F33D55">
        <w:rPr>
          <w:lang w:val="ru-RU"/>
        </w:rPr>
        <w:t xml:space="preserve">, столешница – кварцевый камень, раковина и смеситель </w:t>
      </w:r>
      <w:r w:rsidRPr="00E63D26">
        <w:t>Franke</w:t>
      </w:r>
      <w:r w:rsidRPr="00F33D55">
        <w:rPr>
          <w:lang w:val="ru-RU"/>
        </w:rPr>
        <w:t>-Швейцария.</w:t>
      </w:r>
    </w:p>
    <w:p w:rsidR="00BC1927" w:rsidRPr="00F33D55" w:rsidRDefault="00BC1927" w:rsidP="00BC1927">
      <w:pPr>
        <w:spacing w:after="0"/>
        <w:rPr>
          <w:b/>
          <w:lang w:val="ru-RU"/>
        </w:rPr>
      </w:pPr>
      <w:r w:rsidRPr="00F33D55">
        <w:rPr>
          <w:b/>
          <w:lang w:val="ru-RU"/>
        </w:rPr>
        <w:t xml:space="preserve">Встроенная техника </w:t>
      </w:r>
      <w:r w:rsidRPr="00E63D26">
        <w:rPr>
          <w:b/>
        </w:rPr>
        <w:t>SMEG</w:t>
      </w:r>
      <w:r w:rsidRPr="00F33D55">
        <w:rPr>
          <w:b/>
          <w:lang w:val="ru-RU"/>
        </w:rPr>
        <w:t xml:space="preserve">-Италия: </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варочная панель</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духовка/микроволновая печь</w:t>
      </w:r>
    </w:p>
    <w:p w:rsidR="00BC1927" w:rsidRPr="00F33D55" w:rsidRDefault="00BC1927" w:rsidP="00BC1927">
      <w:pPr>
        <w:tabs>
          <w:tab w:val="left" w:pos="284"/>
        </w:tabs>
        <w:spacing w:after="0"/>
        <w:ind w:left="284" w:hanging="284"/>
        <w:rPr>
          <w:lang w:val="ru-RU"/>
        </w:rPr>
      </w:pPr>
      <w:r w:rsidRPr="00F33D55">
        <w:rPr>
          <w:lang w:val="ru-RU"/>
        </w:rPr>
        <w:t>-</w:t>
      </w:r>
      <w:r>
        <w:rPr>
          <w:lang w:val="ru-RU"/>
        </w:rPr>
        <w:tab/>
      </w:r>
      <w:r w:rsidRPr="00F33D55">
        <w:rPr>
          <w:lang w:val="ru-RU"/>
        </w:rPr>
        <w:t>вытяжной шкаф</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посудомоечная машина</w:t>
      </w:r>
    </w:p>
    <w:p w:rsidR="00BC1927" w:rsidRPr="00F33D55" w:rsidRDefault="00BC1927" w:rsidP="00BC1927">
      <w:pPr>
        <w:tabs>
          <w:tab w:val="left" w:pos="284"/>
        </w:tabs>
        <w:spacing w:after="0"/>
        <w:ind w:left="284" w:hanging="284"/>
        <w:rPr>
          <w:lang w:val="ru-RU"/>
        </w:rPr>
      </w:pPr>
      <w:r w:rsidRPr="00F33D55">
        <w:rPr>
          <w:lang w:val="ru-RU"/>
        </w:rPr>
        <w:lastRenderedPageBreak/>
        <w:t xml:space="preserve">- </w:t>
      </w:r>
      <w:r>
        <w:rPr>
          <w:lang w:val="ru-RU"/>
        </w:rPr>
        <w:tab/>
      </w:r>
      <w:r w:rsidRPr="00F33D55">
        <w:rPr>
          <w:lang w:val="ru-RU"/>
        </w:rPr>
        <w:t>холодильник со встроенным морозильником</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холодильник для вина</w:t>
      </w:r>
    </w:p>
    <w:p w:rsidR="00BC1927" w:rsidRPr="00F33D55" w:rsidRDefault="00BC1927" w:rsidP="00BC1927">
      <w:pPr>
        <w:tabs>
          <w:tab w:val="left" w:pos="284"/>
        </w:tabs>
        <w:ind w:left="284" w:hanging="284"/>
        <w:rPr>
          <w:lang w:val="ru-RU"/>
        </w:rPr>
      </w:pPr>
      <w:r w:rsidRPr="00F33D55">
        <w:rPr>
          <w:lang w:val="ru-RU"/>
        </w:rPr>
        <w:t xml:space="preserve">- </w:t>
      </w:r>
      <w:r>
        <w:rPr>
          <w:lang w:val="ru-RU"/>
        </w:rPr>
        <w:tab/>
      </w:r>
      <w:r w:rsidRPr="00F33D55">
        <w:rPr>
          <w:lang w:val="ru-RU"/>
        </w:rPr>
        <w:t>кофе-машина</w:t>
      </w:r>
    </w:p>
    <w:p w:rsidR="00BC1927" w:rsidRPr="00F33D55" w:rsidRDefault="00BC1927" w:rsidP="00BC1927">
      <w:pPr>
        <w:spacing w:after="0"/>
        <w:rPr>
          <w:b/>
          <w:lang w:val="ru-RU"/>
        </w:rPr>
      </w:pPr>
      <w:r w:rsidRPr="00F33D55">
        <w:rPr>
          <w:b/>
          <w:lang w:val="ru-RU"/>
        </w:rPr>
        <w:t>Ванные комнаты</w:t>
      </w:r>
    </w:p>
    <w:p w:rsidR="00BC1927" w:rsidRPr="00F33D55" w:rsidRDefault="00BC1927" w:rsidP="00BC1927">
      <w:pPr>
        <w:spacing w:after="0"/>
        <w:rPr>
          <w:lang w:val="ru-RU"/>
        </w:rPr>
      </w:pPr>
      <w:r w:rsidRPr="00F33D55">
        <w:rPr>
          <w:lang w:val="ru-RU"/>
        </w:rPr>
        <w:t xml:space="preserve">Пол и стены: керамическая плитка </w:t>
      </w:r>
      <w:r w:rsidRPr="007D2A5D">
        <w:t>IRIS</w:t>
      </w:r>
      <w:r w:rsidRPr="00F33D55">
        <w:rPr>
          <w:lang w:val="ru-RU"/>
        </w:rPr>
        <w:t xml:space="preserve">-Италия, матовые стеклянные перегородки с дверью для душевой зоны и туалета. </w:t>
      </w:r>
    </w:p>
    <w:p w:rsidR="00BC1927" w:rsidRPr="00F33D55" w:rsidRDefault="00BC1927" w:rsidP="00BC1927">
      <w:pPr>
        <w:spacing w:after="0"/>
        <w:rPr>
          <w:lang w:val="ru-RU"/>
        </w:rPr>
      </w:pPr>
      <w:r w:rsidRPr="00F33D55">
        <w:rPr>
          <w:lang w:val="ru-RU"/>
        </w:rPr>
        <w:t xml:space="preserve">Мебель, зеркало и аксессуары </w:t>
      </w:r>
      <w:proofErr w:type="gramStart"/>
      <w:r w:rsidRPr="00F33D55">
        <w:rPr>
          <w:lang w:val="ru-RU"/>
        </w:rPr>
        <w:t>-И</w:t>
      </w:r>
      <w:proofErr w:type="gramEnd"/>
      <w:r w:rsidRPr="00F33D55">
        <w:rPr>
          <w:lang w:val="ru-RU"/>
        </w:rPr>
        <w:t>талия.</w:t>
      </w:r>
    </w:p>
    <w:p w:rsidR="00BC1927" w:rsidRPr="00F33D55" w:rsidRDefault="00BC1927" w:rsidP="00BC1927">
      <w:pPr>
        <w:spacing w:after="0"/>
        <w:rPr>
          <w:b/>
          <w:lang w:val="ru-RU"/>
        </w:rPr>
      </w:pPr>
      <w:r w:rsidRPr="00F33D55">
        <w:rPr>
          <w:lang w:val="ru-RU"/>
        </w:rPr>
        <w:t>Сантехническое оборудование (ванны, умывальники, унитазы)  - ведущих немецких производителей</w:t>
      </w:r>
      <w:r w:rsidRPr="00F33D55">
        <w:rPr>
          <w:b/>
          <w:lang w:val="ru-RU"/>
        </w:rPr>
        <w:t>.</w:t>
      </w:r>
    </w:p>
    <w:p w:rsidR="00BC1927" w:rsidRDefault="00BC1927" w:rsidP="00BC1927">
      <w:pPr>
        <w:rPr>
          <w:lang w:val="ru-RU"/>
        </w:rPr>
      </w:pPr>
      <w:r w:rsidRPr="00F33D55">
        <w:rPr>
          <w:lang w:val="ru-RU"/>
        </w:rPr>
        <w:t>Предусмотрен электрический подогрев полов.</w:t>
      </w:r>
    </w:p>
    <w:p w:rsidR="00BC1927" w:rsidRPr="005B5CC0" w:rsidRDefault="00BC1927" w:rsidP="00BC1927">
      <w:pPr>
        <w:pStyle w:val="afc"/>
        <w:numPr>
          <w:ilvl w:val="0"/>
          <w:numId w:val="28"/>
        </w:numPr>
        <w:jc w:val="center"/>
        <w:rPr>
          <w:b/>
          <w:lang w:val="ru-RU"/>
        </w:rPr>
      </w:pPr>
      <w:r w:rsidRPr="005B5CC0">
        <w:rPr>
          <w:b/>
          <w:lang w:val="ru-RU"/>
        </w:rPr>
        <w:t xml:space="preserve">Инженерно- техническое оснащение </w:t>
      </w:r>
      <w:r>
        <w:rPr>
          <w:b/>
          <w:lang w:val="ru-RU"/>
        </w:rPr>
        <w:t>а</w:t>
      </w:r>
      <w:r w:rsidRPr="005B5CC0">
        <w:rPr>
          <w:b/>
          <w:lang w:val="ru-RU"/>
        </w:rPr>
        <w:t>партамент</w:t>
      </w:r>
      <w:r>
        <w:rPr>
          <w:b/>
          <w:lang w:val="ru-RU"/>
        </w:rPr>
        <w:t>ов</w:t>
      </w:r>
    </w:p>
    <w:p w:rsidR="00BC1927" w:rsidRPr="00F33D55" w:rsidRDefault="00BC1927" w:rsidP="00BC1927">
      <w:pPr>
        <w:spacing w:after="0"/>
        <w:rPr>
          <w:b/>
          <w:lang w:val="ru-RU"/>
        </w:rPr>
      </w:pPr>
      <w:r w:rsidRPr="00F33D55">
        <w:rPr>
          <w:b/>
          <w:lang w:val="ru-RU"/>
        </w:rPr>
        <w:t xml:space="preserve">Система «Умный Дом» </w:t>
      </w:r>
    </w:p>
    <w:p w:rsidR="00BC1927" w:rsidRPr="00F33D55" w:rsidRDefault="00BC1927" w:rsidP="00BC1927">
      <w:pPr>
        <w:rPr>
          <w:lang w:val="ru-RU"/>
        </w:rPr>
      </w:pPr>
      <w:r w:rsidRPr="00F33D55">
        <w:rPr>
          <w:lang w:val="ru-RU"/>
        </w:rPr>
        <w:t xml:space="preserve">Система комнатного управления представлена производителем </w:t>
      </w:r>
      <w:r>
        <w:t>VDA</w:t>
      </w:r>
      <w:r w:rsidRPr="00F33D55">
        <w:rPr>
          <w:lang w:val="ru-RU"/>
        </w:rPr>
        <w:t xml:space="preserve"> (Италия).</w:t>
      </w:r>
    </w:p>
    <w:p w:rsidR="00BC1927" w:rsidRPr="00F33D55" w:rsidRDefault="00BC1927" w:rsidP="00BC1927">
      <w:pPr>
        <w:spacing w:after="0"/>
        <w:rPr>
          <w:b/>
          <w:lang w:val="ru-RU"/>
        </w:rPr>
      </w:pPr>
      <w:r w:rsidRPr="00F33D55">
        <w:rPr>
          <w:b/>
          <w:lang w:val="ru-RU"/>
        </w:rPr>
        <w:t xml:space="preserve">Электроснабжение </w:t>
      </w:r>
    </w:p>
    <w:p w:rsidR="00BC1927" w:rsidRPr="00F33D55" w:rsidRDefault="00BC1927" w:rsidP="00BC1927">
      <w:pPr>
        <w:spacing w:after="0"/>
        <w:rPr>
          <w:lang w:val="ru-RU"/>
        </w:rPr>
      </w:pPr>
      <w:r w:rsidRPr="00F33D55">
        <w:rPr>
          <w:lang w:val="ru-RU"/>
        </w:rPr>
        <w:t xml:space="preserve">Все световые приборы апартаментов интегрированы в единую систему диспетчеризации, что даёт возможность реализовывать различные сценарии управления освещением. Производитель светового оборудования - </w:t>
      </w:r>
      <w:proofErr w:type="spellStart"/>
      <w:r w:rsidRPr="009E572D">
        <w:rPr>
          <w:lang w:val="en-US"/>
        </w:rPr>
        <w:t>iGuzzini</w:t>
      </w:r>
      <w:proofErr w:type="spellEnd"/>
      <w:r w:rsidRPr="00F33D55">
        <w:rPr>
          <w:lang w:val="ru-RU"/>
        </w:rPr>
        <w:t xml:space="preserve"> (Италия).</w:t>
      </w:r>
    </w:p>
    <w:p w:rsidR="00BC1927" w:rsidRPr="00F33D55" w:rsidRDefault="00BC1927" w:rsidP="00BC1927">
      <w:pPr>
        <w:spacing w:after="0"/>
        <w:rPr>
          <w:b/>
          <w:lang w:val="ru-RU"/>
        </w:rPr>
      </w:pPr>
      <w:r w:rsidRPr="00F33D55">
        <w:rPr>
          <w:lang w:val="ru-RU"/>
        </w:rPr>
        <w:t xml:space="preserve">Система электроснабжения здания построена на оборудовании от компаний </w:t>
      </w:r>
      <w:proofErr w:type="spellStart"/>
      <w:r w:rsidRPr="009E572D">
        <w:rPr>
          <w:lang w:val="en-US"/>
        </w:rPr>
        <w:t>Schnider</w:t>
      </w:r>
      <w:proofErr w:type="spellEnd"/>
      <w:r w:rsidRPr="00F33D55">
        <w:rPr>
          <w:lang w:val="ru-RU"/>
        </w:rPr>
        <w:t xml:space="preserve"> </w:t>
      </w:r>
      <w:r w:rsidRPr="009E572D">
        <w:rPr>
          <w:lang w:val="en-US"/>
        </w:rPr>
        <w:t>Electric</w:t>
      </w:r>
      <w:r w:rsidRPr="00F33D55">
        <w:rPr>
          <w:lang w:val="ru-RU"/>
        </w:rPr>
        <w:t xml:space="preserve"> (Франция) и </w:t>
      </w:r>
      <w:r w:rsidRPr="009E572D">
        <w:rPr>
          <w:lang w:val="en-US"/>
        </w:rPr>
        <w:t>ABB</w:t>
      </w:r>
      <w:r w:rsidRPr="00F33D55">
        <w:rPr>
          <w:lang w:val="ru-RU"/>
        </w:rPr>
        <w:t xml:space="preserve"> (Германия). Соответствует требованиям </w:t>
      </w:r>
      <w:r>
        <w:rPr>
          <w:lang w:val="en-US"/>
        </w:rPr>
        <w:t>I</w:t>
      </w:r>
      <w:r w:rsidRPr="00F33D55">
        <w:rPr>
          <w:lang w:val="ru-RU"/>
        </w:rPr>
        <w:t xml:space="preserve"> категории  - предусмотрен третий независимый источник питания -  дизельная электростанция.</w:t>
      </w:r>
    </w:p>
    <w:p w:rsidR="00BC1927" w:rsidRPr="00F33D55" w:rsidRDefault="00BC1927" w:rsidP="00BC1927">
      <w:pPr>
        <w:rPr>
          <w:lang w:val="ru-RU"/>
        </w:rPr>
      </w:pPr>
      <w:r w:rsidRPr="00F33D55">
        <w:rPr>
          <w:lang w:val="ru-RU"/>
        </w:rPr>
        <w:t>Для всей системы электроснабжения используются материалы и изделия, удовлетворяющие самым строгим экологическим стандартам и стандартам качества.</w:t>
      </w:r>
    </w:p>
    <w:p w:rsidR="00BC1927" w:rsidRPr="00F33D55" w:rsidRDefault="00BC1927" w:rsidP="00BC1927">
      <w:pPr>
        <w:spacing w:after="0"/>
        <w:rPr>
          <w:b/>
          <w:lang w:val="ru-RU"/>
        </w:rPr>
      </w:pPr>
      <w:r w:rsidRPr="00F33D55">
        <w:rPr>
          <w:b/>
          <w:lang w:val="ru-RU"/>
        </w:rPr>
        <w:t xml:space="preserve">Холодное и горячее водоснабжение </w:t>
      </w:r>
    </w:p>
    <w:p w:rsidR="00BC1927" w:rsidRPr="00F33D55" w:rsidRDefault="00BC1927" w:rsidP="00BC1927">
      <w:pPr>
        <w:spacing w:after="0"/>
        <w:rPr>
          <w:lang w:val="ru-RU"/>
        </w:rPr>
      </w:pPr>
      <w:r w:rsidRPr="00F33D55">
        <w:rPr>
          <w:lang w:val="ru-RU"/>
        </w:rPr>
        <w:t xml:space="preserve">Соответствует требованиям </w:t>
      </w:r>
      <w:r>
        <w:rPr>
          <w:lang w:val="en-US"/>
        </w:rPr>
        <w:t>I</w:t>
      </w:r>
      <w:r w:rsidRPr="00F33D55">
        <w:rPr>
          <w:lang w:val="ru-RU"/>
        </w:rPr>
        <w:t xml:space="preserve"> категории   - предусмотрен индивидуальный тепловой пункт для бесперебойного обеспечения горячим водоснабжением.</w:t>
      </w:r>
    </w:p>
    <w:p w:rsidR="00BC1927" w:rsidRPr="00F33D55" w:rsidRDefault="00BC1927" w:rsidP="00BC1927">
      <w:pPr>
        <w:rPr>
          <w:lang w:val="ru-RU"/>
        </w:rPr>
      </w:pPr>
      <w:r w:rsidRPr="00F33D55">
        <w:rPr>
          <w:lang w:val="ru-RU"/>
        </w:rPr>
        <w:t xml:space="preserve">Холодная вода из городского водопровода поступает на установки умягчения воды </w:t>
      </w:r>
      <w:proofErr w:type="spellStart"/>
      <w:r w:rsidRPr="00915D8B">
        <w:t>Grundbeck</w:t>
      </w:r>
      <w:proofErr w:type="spellEnd"/>
      <w:r w:rsidRPr="00F33D55">
        <w:rPr>
          <w:lang w:val="ru-RU"/>
        </w:rPr>
        <w:t xml:space="preserve"> </w:t>
      </w:r>
      <w:r w:rsidRPr="00915D8B">
        <w:t>GENO</w:t>
      </w:r>
      <w:r w:rsidRPr="00F33D55">
        <w:rPr>
          <w:lang w:val="ru-RU"/>
        </w:rPr>
        <w:t>-</w:t>
      </w:r>
      <w:r w:rsidRPr="00915D8B">
        <w:t>mat</w:t>
      </w:r>
      <w:r w:rsidRPr="00F33D55">
        <w:rPr>
          <w:lang w:val="ru-RU"/>
        </w:rPr>
        <w:t xml:space="preserve"> </w:t>
      </w:r>
      <w:r w:rsidRPr="00915D8B">
        <w:t>GVA</w:t>
      </w:r>
      <w:r w:rsidRPr="00F33D55">
        <w:rPr>
          <w:lang w:val="ru-RU"/>
        </w:rPr>
        <w:t xml:space="preserve"> 12/15-2</w:t>
      </w:r>
      <w:r w:rsidRPr="00915D8B">
        <w:t>S</w:t>
      </w:r>
      <w:r w:rsidRPr="00F33D55">
        <w:rPr>
          <w:lang w:val="ru-RU"/>
        </w:rPr>
        <w:t xml:space="preserve"> (2 шт.), и далее проходит через ультрафиолетовую установку обеззараживания воды </w:t>
      </w:r>
      <w:proofErr w:type="spellStart"/>
      <w:r w:rsidRPr="00915D8B">
        <w:t>Grundbeck</w:t>
      </w:r>
      <w:proofErr w:type="spellEnd"/>
      <w:r w:rsidRPr="00F33D55">
        <w:rPr>
          <w:lang w:val="ru-RU"/>
        </w:rPr>
        <w:t xml:space="preserve"> </w:t>
      </w:r>
      <w:r w:rsidRPr="00915D8B">
        <w:t>GENO</w:t>
      </w:r>
      <w:r w:rsidRPr="00F33D55">
        <w:rPr>
          <w:lang w:val="ru-RU"/>
        </w:rPr>
        <w:t>-</w:t>
      </w:r>
      <w:r w:rsidRPr="00915D8B">
        <w:t>UV</w:t>
      </w:r>
      <w:r w:rsidRPr="00F33D55">
        <w:rPr>
          <w:lang w:val="ru-RU"/>
        </w:rPr>
        <w:t>-</w:t>
      </w:r>
      <w:r w:rsidRPr="00915D8B">
        <w:t>M</w:t>
      </w:r>
      <w:r w:rsidRPr="00F33D55">
        <w:rPr>
          <w:lang w:val="ru-RU"/>
        </w:rPr>
        <w:t>4/200</w:t>
      </w:r>
      <w:r w:rsidRPr="00915D8B">
        <w:t>S</w:t>
      </w:r>
      <w:r w:rsidRPr="00F33D55">
        <w:rPr>
          <w:lang w:val="ru-RU"/>
        </w:rPr>
        <w:t xml:space="preserve"> (2 шт.).</w:t>
      </w:r>
    </w:p>
    <w:p w:rsidR="00BC1927" w:rsidRPr="00F33D55" w:rsidRDefault="00BC1927" w:rsidP="00BC1927">
      <w:pPr>
        <w:spacing w:after="0"/>
        <w:rPr>
          <w:b/>
          <w:lang w:val="ru-RU"/>
        </w:rPr>
      </w:pPr>
      <w:r w:rsidRPr="00F33D55">
        <w:rPr>
          <w:b/>
          <w:lang w:val="ru-RU"/>
        </w:rPr>
        <w:t>Система отопления</w:t>
      </w:r>
    </w:p>
    <w:p w:rsidR="00BC1927" w:rsidRPr="00F33D55" w:rsidRDefault="00BC1927" w:rsidP="00BC1927">
      <w:pPr>
        <w:spacing w:after="0"/>
        <w:rPr>
          <w:lang w:val="ru-RU"/>
        </w:rPr>
      </w:pPr>
      <w:r w:rsidRPr="00F33D55">
        <w:rPr>
          <w:lang w:val="ru-RU"/>
        </w:rPr>
        <w:t>Система отопления двухтрубная независимая.  Конвекторы</w:t>
      </w:r>
      <w:proofErr w:type="gramStart"/>
      <w:r w:rsidRPr="00F33D55">
        <w:rPr>
          <w:lang w:val="ru-RU"/>
        </w:rPr>
        <w:t xml:space="preserve"> ,</w:t>
      </w:r>
      <w:proofErr w:type="gramEnd"/>
      <w:r w:rsidRPr="00F33D55">
        <w:rPr>
          <w:lang w:val="ru-RU"/>
        </w:rPr>
        <w:t>встроенные в пол, фирмы «</w:t>
      </w:r>
      <w:proofErr w:type="spellStart"/>
      <w:r>
        <w:t>Emka</w:t>
      </w:r>
      <w:proofErr w:type="spellEnd"/>
      <w:r w:rsidRPr="00F33D55">
        <w:rPr>
          <w:lang w:val="ru-RU"/>
        </w:rPr>
        <w:t xml:space="preserve">» и 4–трубные </w:t>
      </w:r>
      <w:proofErr w:type="spellStart"/>
      <w:r w:rsidRPr="00F33D55">
        <w:rPr>
          <w:lang w:val="ru-RU"/>
        </w:rPr>
        <w:t>фанкойлы</w:t>
      </w:r>
      <w:proofErr w:type="spellEnd"/>
      <w:r w:rsidRPr="00F33D55">
        <w:rPr>
          <w:lang w:val="ru-RU"/>
        </w:rPr>
        <w:t xml:space="preserve">. </w:t>
      </w:r>
    </w:p>
    <w:p w:rsidR="00BC1927" w:rsidRPr="00F33D55" w:rsidRDefault="00BC1927" w:rsidP="00BC1927">
      <w:pPr>
        <w:rPr>
          <w:lang w:val="ru-RU"/>
        </w:rPr>
      </w:pPr>
      <w:r w:rsidRPr="00F33D55">
        <w:rPr>
          <w:lang w:val="ru-RU"/>
        </w:rPr>
        <w:t xml:space="preserve">Система имеет автоматическое регулирование использования теплоносителя для экономии ресурсов, в зависимости от температуры наружного воздуха и выставленной внутренней температуры. </w:t>
      </w:r>
    </w:p>
    <w:p w:rsidR="00BC1927" w:rsidRPr="00F33D55" w:rsidRDefault="00BC1927" w:rsidP="00BC1927">
      <w:pPr>
        <w:spacing w:after="0"/>
        <w:rPr>
          <w:b/>
          <w:lang w:val="ru-RU"/>
        </w:rPr>
      </w:pPr>
      <w:r w:rsidRPr="00F33D55">
        <w:rPr>
          <w:b/>
          <w:lang w:val="ru-RU"/>
        </w:rPr>
        <w:t xml:space="preserve">Система вентиляции и кондиционирования </w:t>
      </w:r>
    </w:p>
    <w:p w:rsidR="00BC1927" w:rsidRPr="00F33D55" w:rsidRDefault="00BC1927" w:rsidP="00BC1927">
      <w:pPr>
        <w:spacing w:after="0"/>
        <w:rPr>
          <w:lang w:val="ru-RU"/>
        </w:rPr>
      </w:pPr>
      <w:r w:rsidRPr="00F33D55">
        <w:rPr>
          <w:lang w:val="ru-RU"/>
        </w:rPr>
        <w:t>Система вентиляции, выполненная на базе оборудования «</w:t>
      </w:r>
      <w:r w:rsidRPr="00EC099D">
        <w:t>Wolf</w:t>
      </w:r>
      <w:r w:rsidRPr="00F33D55">
        <w:rPr>
          <w:lang w:val="ru-RU"/>
        </w:rPr>
        <w:t xml:space="preserve">», имеет дистанционное регулирование расхода воздуха, зависящее от считывателя. </w:t>
      </w:r>
    </w:p>
    <w:p w:rsidR="00BC1927" w:rsidRPr="00F33D55" w:rsidRDefault="00BC1927" w:rsidP="00BC1927">
      <w:pPr>
        <w:rPr>
          <w:lang w:val="ru-RU"/>
        </w:rPr>
      </w:pPr>
      <w:proofErr w:type="gramStart"/>
      <w:r w:rsidRPr="00F33D55">
        <w:rPr>
          <w:lang w:val="ru-RU"/>
        </w:rPr>
        <w:t xml:space="preserve">Центральная система кондиционирования  - на каждую комнату апартаментов предусмотрен канальный </w:t>
      </w:r>
      <w:proofErr w:type="spellStart"/>
      <w:r w:rsidRPr="00F33D55">
        <w:rPr>
          <w:lang w:val="ru-RU"/>
        </w:rPr>
        <w:t>фанкойл</w:t>
      </w:r>
      <w:proofErr w:type="spellEnd"/>
      <w:r w:rsidRPr="00F33D55">
        <w:rPr>
          <w:lang w:val="ru-RU"/>
        </w:rPr>
        <w:t xml:space="preserve"> фирмы «</w:t>
      </w:r>
      <w:r w:rsidRPr="00EC099D">
        <w:t>Carrier</w:t>
      </w:r>
      <w:r w:rsidRPr="00F33D55">
        <w:rPr>
          <w:lang w:val="ru-RU"/>
        </w:rPr>
        <w:t>», работающий как на тепло, так и на холод.</w:t>
      </w:r>
      <w:proofErr w:type="gramEnd"/>
    </w:p>
    <w:p w:rsidR="00BC1927" w:rsidRPr="00F33D55" w:rsidRDefault="00BC1927" w:rsidP="00BC1927">
      <w:pPr>
        <w:spacing w:after="0"/>
        <w:rPr>
          <w:b/>
          <w:lang w:val="ru-RU"/>
        </w:rPr>
      </w:pPr>
      <w:r w:rsidRPr="00F33D55">
        <w:rPr>
          <w:b/>
          <w:lang w:val="ru-RU"/>
        </w:rPr>
        <w:t xml:space="preserve">Противопожарные системы </w:t>
      </w:r>
    </w:p>
    <w:p w:rsidR="00BC1927" w:rsidRPr="00F33D55" w:rsidRDefault="00BC1927" w:rsidP="00BC1927">
      <w:pPr>
        <w:spacing w:after="0"/>
        <w:rPr>
          <w:lang w:val="ru-RU"/>
        </w:rPr>
      </w:pPr>
      <w:r w:rsidRPr="00F33D55">
        <w:rPr>
          <w:lang w:val="ru-RU"/>
        </w:rPr>
        <w:t xml:space="preserve">В здании предусматриваются системы </w:t>
      </w:r>
      <w:proofErr w:type="spellStart"/>
      <w:r w:rsidRPr="00F33D55">
        <w:rPr>
          <w:lang w:val="ru-RU"/>
        </w:rPr>
        <w:t>противодымной</w:t>
      </w:r>
      <w:proofErr w:type="spellEnd"/>
      <w:r w:rsidRPr="00F33D55">
        <w:rPr>
          <w:lang w:val="ru-RU"/>
        </w:rPr>
        <w:t xml:space="preserve"> защиты вентиляции и подпора воздуха.</w:t>
      </w:r>
    </w:p>
    <w:p w:rsidR="00BC1927" w:rsidRPr="00F33D55" w:rsidRDefault="00BC1927" w:rsidP="00BC1927">
      <w:pPr>
        <w:rPr>
          <w:lang w:val="ru-RU"/>
        </w:rPr>
      </w:pPr>
      <w:r w:rsidRPr="00F33D55">
        <w:rPr>
          <w:lang w:val="ru-RU"/>
        </w:rPr>
        <w:t xml:space="preserve">В каждом апартаменте имеется </w:t>
      </w:r>
      <w:proofErr w:type="spellStart"/>
      <w:r w:rsidRPr="00F33D55">
        <w:rPr>
          <w:lang w:val="ru-RU"/>
        </w:rPr>
        <w:t>спринклерная</w:t>
      </w:r>
      <w:proofErr w:type="spellEnd"/>
      <w:r w:rsidRPr="00F33D55">
        <w:rPr>
          <w:lang w:val="ru-RU"/>
        </w:rPr>
        <w:t xml:space="preserve"> система пожаротушения и пожарного оповещения.</w:t>
      </w:r>
    </w:p>
    <w:p w:rsidR="00BC1927" w:rsidRPr="00F33D55" w:rsidRDefault="00BC1927" w:rsidP="00BC1927">
      <w:pPr>
        <w:spacing w:after="0"/>
        <w:rPr>
          <w:b/>
          <w:lang w:val="ru-RU"/>
        </w:rPr>
      </w:pPr>
      <w:r w:rsidRPr="00F33D55">
        <w:rPr>
          <w:b/>
          <w:lang w:val="ru-RU"/>
        </w:rPr>
        <w:lastRenderedPageBreak/>
        <w:t>Системы связи и телевидения:</w:t>
      </w:r>
    </w:p>
    <w:p w:rsidR="00BC1927" w:rsidRPr="00F33D55" w:rsidRDefault="00BC1927" w:rsidP="00BC1927">
      <w:pPr>
        <w:spacing w:after="0"/>
        <w:rPr>
          <w:lang w:val="ru-RU"/>
        </w:rPr>
      </w:pPr>
      <w:r w:rsidRPr="00F33D55">
        <w:rPr>
          <w:lang w:val="ru-RU"/>
        </w:rPr>
        <w:t xml:space="preserve">Система телефонной связи </w:t>
      </w:r>
      <w:r w:rsidRPr="003306AC">
        <w:t>IP</w:t>
      </w:r>
      <w:r w:rsidRPr="00F33D55">
        <w:rPr>
          <w:lang w:val="ru-RU"/>
        </w:rPr>
        <w:t xml:space="preserve"> </w:t>
      </w:r>
      <w:proofErr w:type="gramStart"/>
      <w:r w:rsidRPr="00F33D55">
        <w:rPr>
          <w:lang w:val="ru-RU"/>
        </w:rPr>
        <w:t>А</w:t>
      </w:r>
      <w:proofErr w:type="spellStart"/>
      <w:proofErr w:type="gramEnd"/>
      <w:r w:rsidRPr="003306AC">
        <w:t>vaya</w:t>
      </w:r>
      <w:proofErr w:type="spellEnd"/>
      <w:r w:rsidRPr="00F33D55">
        <w:rPr>
          <w:lang w:val="ru-RU"/>
        </w:rPr>
        <w:t xml:space="preserve"> (США), аналоговый телефон </w:t>
      </w:r>
      <w:proofErr w:type="spellStart"/>
      <w:r w:rsidRPr="003306AC">
        <w:t>Telematrix</w:t>
      </w:r>
      <w:proofErr w:type="spellEnd"/>
      <w:r w:rsidRPr="00F33D55">
        <w:rPr>
          <w:lang w:val="ru-RU"/>
        </w:rPr>
        <w:t xml:space="preserve"> (США).</w:t>
      </w:r>
    </w:p>
    <w:p w:rsidR="00BC1927" w:rsidRPr="00F33D55" w:rsidRDefault="00BC1927" w:rsidP="00BC1927">
      <w:pPr>
        <w:spacing w:after="0"/>
        <w:rPr>
          <w:lang w:val="ru-RU"/>
        </w:rPr>
      </w:pPr>
      <w:r w:rsidRPr="00F33D55">
        <w:rPr>
          <w:lang w:val="ru-RU"/>
        </w:rPr>
        <w:t xml:space="preserve">Структурированная кабельная система с использованием кабеля категории </w:t>
      </w:r>
      <w:r w:rsidRPr="003306AC">
        <w:t>CAT</w:t>
      </w:r>
      <w:r w:rsidRPr="00F33D55">
        <w:rPr>
          <w:lang w:val="ru-RU"/>
        </w:rPr>
        <w:t xml:space="preserve">-6е </w:t>
      </w:r>
      <w:r w:rsidRPr="003306AC">
        <w:t>Systemax</w:t>
      </w:r>
      <w:r w:rsidRPr="00F33D55">
        <w:rPr>
          <w:lang w:val="ru-RU"/>
        </w:rPr>
        <w:t>.</w:t>
      </w:r>
    </w:p>
    <w:p w:rsidR="00BC1927" w:rsidRPr="00F33D55" w:rsidRDefault="00BC1927" w:rsidP="00BC1927">
      <w:pPr>
        <w:rPr>
          <w:lang w:val="ru-RU"/>
        </w:rPr>
      </w:pPr>
      <w:r w:rsidRPr="00F33D55">
        <w:rPr>
          <w:lang w:val="ru-RU"/>
        </w:rPr>
        <w:t xml:space="preserve">Локальная вычислительная сеть представлена оборудованием </w:t>
      </w:r>
      <w:r w:rsidRPr="003306AC">
        <w:t>Cisco</w:t>
      </w:r>
      <w:r w:rsidRPr="00F33D55">
        <w:rPr>
          <w:lang w:val="ru-RU"/>
        </w:rPr>
        <w:t xml:space="preserve"> (США).</w:t>
      </w:r>
    </w:p>
    <w:p w:rsidR="00BC1927" w:rsidRPr="00F33D55" w:rsidRDefault="00BC1927" w:rsidP="00BC1927">
      <w:pPr>
        <w:spacing w:after="0"/>
        <w:rPr>
          <w:b/>
          <w:lang w:val="ru-RU"/>
        </w:rPr>
      </w:pPr>
      <w:proofErr w:type="gramStart"/>
      <w:r w:rsidRPr="003306AC">
        <w:rPr>
          <w:b/>
          <w:lang w:val="en-US"/>
        </w:rPr>
        <w:t>C</w:t>
      </w:r>
      <w:proofErr w:type="spellStart"/>
      <w:r w:rsidRPr="00F33D55">
        <w:rPr>
          <w:b/>
          <w:lang w:val="ru-RU"/>
        </w:rPr>
        <w:t>истема</w:t>
      </w:r>
      <w:proofErr w:type="spellEnd"/>
      <w:r w:rsidRPr="00F33D55">
        <w:rPr>
          <w:b/>
          <w:lang w:val="ru-RU"/>
        </w:rPr>
        <w:t xml:space="preserve"> коллективного приёма телевидения на базе </w:t>
      </w:r>
      <w:r w:rsidRPr="003306AC">
        <w:rPr>
          <w:b/>
          <w:lang w:val="en-US"/>
        </w:rPr>
        <w:t>IP</w:t>
      </w:r>
      <w:r w:rsidRPr="00F33D55">
        <w:rPr>
          <w:b/>
          <w:lang w:val="ru-RU"/>
        </w:rPr>
        <w:t>-технологии.</w:t>
      </w:r>
      <w:proofErr w:type="gramEnd"/>
    </w:p>
    <w:p w:rsidR="00BC1927" w:rsidRPr="00F33D55" w:rsidRDefault="00BC1927" w:rsidP="00BC1927">
      <w:pPr>
        <w:spacing w:after="0"/>
        <w:rPr>
          <w:lang w:val="ru-RU"/>
        </w:rPr>
      </w:pPr>
      <w:r w:rsidRPr="00F33D55">
        <w:rPr>
          <w:lang w:val="ru-RU"/>
        </w:rPr>
        <w:t xml:space="preserve">Система интерактивного телевидения </w:t>
      </w:r>
      <w:proofErr w:type="spellStart"/>
      <w:r w:rsidRPr="003306AC">
        <w:rPr>
          <w:lang w:val="en-US"/>
        </w:rPr>
        <w:t>PowerTV</w:t>
      </w:r>
      <w:proofErr w:type="spellEnd"/>
      <w:r w:rsidRPr="00F33D55">
        <w:rPr>
          <w:lang w:val="ru-RU"/>
        </w:rPr>
        <w:t xml:space="preserve"> </w:t>
      </w:r>
      <w:r w:rsidRPr="003306AC">
        <w:rPr>
          <w:lang w:val="en-US"/>
        </w:rPr>
        <w:t>ONAIR</w:t>
      </w:r>
      <w:r w:rsidRPr="00F33D55">
        <w:rPr>
          <w:lang w:val="ru-RU"/>
        </w:rPr>
        <w:t xml:space="preserve"> от компании </w:t>
      </w:r>
      <w:r w:rsidRPr="003306AC">
        <w:rPr>
          <w:lang w:val="en-US"/>
        </w:rPr>
        <w:t>VDA</w:t>
      </w:r>
      <w:r w:rsidRPr="00F33D55">
        <w:rPr>
          <w:lang w:val="ru-RU"/>
        </w:rPr>
        <w:t>.</w:t>
      </w:r>
    </w:p>
    <w:p w:rsidR="00BC1927" w:rsidRPr="00F33D55" w:rsidRDefault="00BC1927" w:rsidP="00BC1927">
      <w:pPr>
        <w:rPr>
          <w:lang w:val="ru-RU"/>
        </w:rPr>
      </w:pPr>
      <w:r w:rsidRPr="00F33D55">
        <w:rPr>
          <w:lang w:val="ru-RU"/>
        </w:rPr>
        <w:t>Функционал, доступный пользователям, с подключенным к локальной сети телеприемником:</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формировани</w:t>
      </w:r>
      <w:r>
        <w:rPr>
          <w:lang w:val="ru-RU"/>
        </w:rPr>
        <w:t>е произвольного пакета программ;</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 xml:space="preserve">трансляция телепрограмм на </w:t>
      </w:r>
      <w:r w:rsidRPr="003306AC">
        <w:rPr>
          <w:lang w:val="en-US"/>
        </w:rPr>
        <w:t>iPhone</w:t>
      </w:r>
      <w:r w:rsidRPr="00F33D55">
        <w:rPr>
          <w:lang w:val="ru-RU"/>
        </w:rPr>
        <w:t xml:space="preserve"> и </w:t>
      </w:r>
      <w:r w:rsidRPr="003306AC">
        <w:rPr>
          <w:lang w:val="en-US"/>
        </w:rPr>
        <w:t>iPad</w:t>
      </w:r>
      <w:r>
        <w:rPr>
          <w:lang w:val="ru-RU"/>
        </w:rPr>
        <w:t>;</w:t>
      </w:r>
    </w:p>
    <w:p w:rsidR="00BC1927" w:rsidRPr="00F33D55" w:rsidRDefault="00BC1927" w:rsidP="00BC1927">
      <w:pPr>
        <w:tabs>
          <w:tab w:val="left" w:pos="284"/>
        </w:tabs>
        <w:spacing w:after="0"/>
        <w:ind w:left="284" w:hanging="284"/>
        <w:rPr>
          <w:lang w:val="ru-RU"/>
        </w:rPr>
      </w:pPr>
      <w:r w:rsidRPr="00F33D55">
        <w:rPr>
          <w:lang w:val="ru-RU"/>
        </w:rPr>
        <w:t xml:space="preserve">- каталог приложений (аналогичный </w:t>
      </w:r>
      <w:proofErr w:type="spellStart"/>
      <w:r w:rsidRPr="003306AC">
        <w:rPr>
          <w:lang w:val="en-US"/>
        </w:rPr>
        <w:t>AppStore</w:t>
      </w:r>
      <w:proofErr w:type="spellEnd"/>
      <w:r w:rsidRPr="00F33D55">
        <w:rPr>
          <w:lang w:val="ru-RU"/>
        </w:rPr>
        <w:t xml:space="preserve"> или </w:t>
      </w:r>
      <w:proofErr w:type="spellStart"/>
      <w:r w:rsidRPr="003306AC">
        <w:rPr>
          <w:lang w:val="en-US"/>
        </w:rPr>
        <w:t>GoogleMarket</w:t>
      </w:r>
      <w:proofErr w:type="spellEnd"/>
      <w:r w:rsidRPr="00F33D55">
        <w:rPr>
          <w:lang w:val="ru-RU"/>
        </w:rPr>
        <w:t>), расширяющий функционал системы;</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 xml:space="preserve">загрузка различного музыкального и </w:t>
      </w:r>
      <w:proofErr w:type="spellStart"/>
      <w:r w:rsidRPr="00F33D55">
        <w:rPr>
          <w:lang w:val="ru-RU"/>
        </w:rPr>
        <w:t>видеоконтента</w:t>
      </w:r>
      <w:proofErr w:type="spellEnd"/>
      <w:r w:rsidRPr="00F33D55">
        <w:rPr>
          <w:lang w:val="ru-RU"/>
        </w:rPr>
        <w:t xml:space="preserve"> из центрального хранилища, содержащего колоссальное количество контента различного содержания и направленности (в том числе </w:t>
      </w:r>
      <w:proofErr w:type="spellStart"/>
      <w:r w:rsidRPr="003306AC">
        <w:rPr>
          <w:lang w:val="en-US"/>
        </w:rPr>
        <w:t>VideoOnDemand</w:t>
      </w:r>
      <w:proofErr w:type="spellEnd"/>
      <w:r>
        <w:rPr>
          <w:lang w:val="ru-RU"/>
        </w:rPr>
        <w:t xml:space="preserve">, </w:t>
      </w:r>
      <w:proofErr w:type="spellStart"/>
      <w:r>
        <w:rPr>
          <w:lang w:val="ru-RU"/>
        </w:rPr>
        <w:t>видеосеансы</w:t>
      </w:r>
      <w:proofErr w:type="spellEnd"/>
      <w:r>
        <w:rPr>
          <w:lang w:val="ru-RU"/>
        </w:rPr>
        <w:t>);</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возможность трансляции ауди</w:t>
      </w:r>
      <w:proofErr w:type="gramStart"/>
      <w:r w:rsidRPr="00F33D55">
        <w:rPr>
          <w:lang w:val="ru-RU"/>
        </w:rPr>
        <w:t>о-</w:t>
      </w:r>
      <w:proofErr w:type="gramEnd"/>
      <w:r w:rsidRPr="00F33D55">
        <w:rPr>
          <w:lang w:val="ru-RU"/>
        </w:rPr>
        <w:t xml:space="preserve">  и видео-контента с м</w:t>
      </w:r>
      <w:r>
        <w:rPr>
          <w:lang w:val="ru-RU"/>
        </w:rPr>
        <w:t>обильных устройств на телевизор;</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управление всем функционалом «умного дома» в комнате (свет, климат и т.д.) с помощью удобного</w:t>
      </w:r>
      <w:r>
        <w:rPr>
          <w:lang w:val="ru-RU"/>
        </w:rPr>
        <w:t xml:space="preserve"> меню прямо с экрана телевизора;</w:t>
      </w:r>
    </w:p>
    <w:p w:rsidR="00BC1927" w:rsidRPr="00F33D55" w:rsidRDefault="00BC1927" w:rsidP="00BC1927">
      <w:pPr>
        <w:tabs>
          <w:tab w:val="left" w:pos="284"/>
        </w:tabs>
        <w:spacing w:after="0"/>
        <w:ind w:left="284" w:hanging="284"/>
        <w:rPr>
          <w:lang w:val="ru-RU"/>
        </w:rPr>
      </w:pPr>
      <w:r w:rsidRPr="00F33D55">
        <w:rPr>
          <w:lang w:val="ru-RU"/>
        </w:rPr>
        <w:t xml:space="preserve">- </w:t>
      </w:r>
      <w:r>
        <w:rPr>
          <w:lang w:val="ru-RU"/>
        </w:rPr>
        <w:tab/>
      </w:r>
      <w:r w:rsidRPr="00F33D55">
        <w:rPr>
          <w:lang w:val="ru-RU"/>
        </w:rPr>
        <w:t xml:space="preserve">возможность вызова меню заказа различных услуг (рестораны, кафе и т.п.) и заказа услуг </w:t>
      </w:r>
      <w:r>
        <w:rPr>
          <w:lang w:val="ru-RU"/>
        </w:rPr>
        <w:t>прямо с экрана телевизора;</w:t>
      </w:r>
    </w:p>
    <w:p w:rsidR="00BC1927" w:rsidRPr="00F33D55" w:rsidRDefault="00BC1927" w:rsidP="00BC1927">
      <w:pPr>
        <w:tabs>
          <w:tab w:val="left" w:pos="284"/>
        </w:tabs>
        <w:ind w:left="284" w:hanging="284"/>
        <w:rPr>
          <w:lang w:val="ru-RU"/>
        </w:rPr>
      </w:pPr>
      <w:r w:rsidRPr="00F33D55">
        <w:rPr>
          <w:lang w:val="ru-RU"/>
        </w:rPr>
        <w:t xml:space="preserve">- </w:t>
      </w:r>
      <w:r>
        <w:rPr>
          <w:lang w:val="ru-RU"/>
        </w:rPr>
        <w:tab/>
      </w:r>
      <w:r w:rsidRPr="00F33D55">
        <w:rPr>
          <w:lang w:val="ru-RU"/>
        </w:rPr>
        <w:t>возможность входа в личный кабинет и просмотра сообщений от управляющей компании, показателей приборов учёта энергии, баланса счёта апартамента и т.п.</w:t>
      </w:r>
    </w:p>
    <w:p w:rsidR="00BC1927" w:rsidRPr="00F33D55" w:rsidRDefault="00BC1927" w:rsidP="00BC1927">
      <w:pPr>
        <w:spacing w:after="0"/>
        <w:rPr>
          <w:b/>
          <w:lang w:val="ru-RU"/>
        </w:rPr>
      </w:pPr>
      <w:r w:rsidRPr="00F33D55">
        <w:rPr>
          <w:b/>
          <w:lang w:val="ru-RU"/>
        </w:rPr>
        <w:t>Холлы  и входная группа.</w:t>
      </w:r>
    </w:p>
    <w:p w:rsidR="00BC1927" w:rsidRPr="00F33D55" w:rsidRDefault="00BC1927" w:rsidP="00BC1927">
      <w:pPr>
        <w:spacing w:after="0"/>
        <w:rPr>
          <w:lang w:val="ru-RU"/>
        </w:rPr>
      </w:pPr>
      <w:r w:rsidRPr="00F33D55">
        <w:rPr>
          <w:lang w:val="ru-RU"/>
        </w:rPr>
        <w:t>Эксклюзивный дизайн  входной группы апартаментов  разработан  английским  архитектурным бюро “</w:t>
      </w:r>
      <w:r>
        <w:rPr>
          <w:lang w:val="en-US"/>
        </w:rPr>
        <w:t>ARA</w:t>
      </w:r>
      <w:r w:rsidRPr="00F33D55">
        <w:rPr>
          <w:lang w:val="ru-RU"/>
        </w:rPr>
        <w:t xml:space="preserve"> </w:t>
      </w:r>
      <w:r>
        <w:rPr>
          <w:lang w:val="en-US"/>
        </w:rPr>
        <w:t>Design</w:t>
      </w:r>
      <w:r w:rsidRPr="00F33D55">
        <w:rPr>
          <w:lang w:val="ru-RU"/>
        </w:rPr>
        <w:t>” (Великобритания)</w:t>
      </w:r>
      <w:r>
        <w:rPr>
          <w:lang w:val="ru-RU"/>
        </w:rPr>
        <w:t>.</w:t>
      </w:r>
    </w:p>
    <w:p w:rsidR="00BC1927" w:rsidRPr="00F33D55" w:rsidRDefault="00BC1927" w:rsidP="00BC1927">
      <w:pPr>
        <w:spacing w:after="0"/>
        <w:rPr>
          <w:lang w:val="ru-RU"/>
        </w:rPr>
      </w:pPr>
      <w:r w:rsidRPr="00F33D55">
        <w:rPr>
          <w:lang w:val="ru-RU"/>
        </w:rPr>
        <w:t xml:space="preserve">Во входной группе располагаются: зона </w:t>
      </w:r>
      <w:proofErr w:type="spellStart"/>
      <w:r w:rsidRPr="00F33D55">
        <w:rPr>
          <w:lang w:val="ru-RU"/>
        </w:rPr>
        <w:t>ресепшен</w:t>
      </w:r>
      <w:proofErr w:type="spellEnd"/>
      <w:r w:rsidRPr="00F33D55">
        <w:rPr>
          <w:lang w:val="ru-RU"/>
        </w:rPr>
        <w:t>,  зона отдыха и библиотека.</w:t>
      </w:r>
    </w:p>
    <w:p w:rsidR="00BC1927" w:rsidRPr="00F33D55" w:rsidRDefault="00BC1927" w:rsidP="00BC1927">
      <w:pPr>
        <w:spacing w:after="0"/>
        <w:rPr>
          <w:lang w:val="ru-RU"/>
        </w:rPr>
      </w:pPr>
      <w:r w:rsidRPr="00F33D55">
        <w:rPr>
          <w:lang w:val="ru-RU"/>
        </w:rPr>
        <w:t xml:space="preserve">Отделочные материалы </w:t>
      </w:r>
      <w:r>
        <w:rPr>
          <w:lang w:val="ru-RU"/>
        </w:rPr>
        <w:t>– мрамор, ценные породы дерева.</w:t>
      </w:r>
    </w:p>
    <w:p w:rsidR="00BC1927" w:rsidRPr="00F33D55" w:rsidRDefault="00BC1927" w:rsidP="00BC1927">
      <w:pPr>
        <w:spacing w:after="0"/>
        <w:rPr>
          <w:lang w:val="ru-RU"/>
        </w:rPr>
      </w:pPr>
      <w:proofErr w:type="gramStart"/>
      <w:r w:rsidRPr="00F33D55">
        <w:rPr>
          <w:lang w:val="ru-RU"/>
        </w:rPr>
        <w:t>Пассажирские</w:t>
      </w:r>
      <w:proofErr w:type="gramEnd"/>
      <w:r w:rsidRPr="00F33D55">
        <w:rPr>
          <w:lang w:val="ru-RU"/>
        </w:rPr>
        <w:t xml:space="preserve"> лифта </w:t>
      </w:r>
      <w:r w:rsidRPr="00CE300F">
        <w:rPr>
          <w:lang w:val="en-US"/>
        </w:rPr>
        <w:t>OTIS</w:t>
      </w:r>
      <w:r w:rsidRPr="00F33D55">
        <w:rPr>
          <w:lang w:val="ru-RU"/>
        </w:rPr>
        <w:t xml:space="preserve"> с кабинами премиум класса.</w:t>
      </w:r>
    </w:p>
    <w:p w:rsidR="00BC1927" w:rsidRPr="00F33D55" w:rsidRDefault="00BC1927" w:rsidP="00BC1927">
      <w:pPr>
        <w:spacing w:after="0"/>
        <w:rPr>
          <w:lang w:val="ru-RU"/>
        </w:rPr>
      </w:pPr>
      <w:r w:rsidRPr="00F33D55">
        <w:rPr>
          <w:lang w:val="ru-RU"/>
        </w:rPr>
        <w:t>Для обслуживающего персонала  отдельный сервисный лифт.</w:t>
      </w:r>
    </w:p>
    <w:p w:rsidR="00BC1927" w:rsidRPr="00F33D55" w:rsidRDefault="00BC1927" w:rsidP="00BC1927">
      <w:pPr>
        <w:spacing w:after="0"/>
        <w:rPr>
          <w:lang w:val="ru-RU"/>
        </w:rPr>
      </w:pPr>
      <w:r w:rsidRPr="00F33D55">
        <w:rPr>
          <w:lang w:val="ru-RU"/>
        </w:rPr>
        <w:t xml:space="preserve">Отделка лифтовых холлов на этажах – мрамор и ковры  </w:t>
      </w:r>
      <w:proofErr w:type="spellStart"/>
      <w:r w:rsidRPr="00CE300F">
        <w:rPr>
          <w:lang w:val="en-US"/>
        </w:rPr>
        <w:t>Brintons</w:t>
      </w:r>
      <w:proofErr w:type="spellEnd"/>
      <w:r w:rsidRPr="00F33D55">
        <w:rPr>
          <w:lang w:val="ru-RU"/>
        </w:rPr>
        <w:t xml:space="preserve"> (Великобритания).</w:t>
      </w:r>
    </w:p>
    <w:p w:rsidR="00BC1927" w:rsidRPr="00D24384" w:rsidRDefault="00BC1927" w:rsidP="00BC1927">
      <w:pPr>
        <w:rPr>
          <w:lang w:val="en-US"/>
        </w:rPr>
      </w:pPr>
      <w:proofErr w:type="spellStart"/>
      <w:proofErr w:type="gramStart"/>
      <w:r w:rsidRPr="007D2A5D">
        <w:t>Мебель</w:t>
      </w:r>
      <w:proofErr w:type="spellEnd"/>
      <w:r w:rsidRPr="00D24384">
        <w:rPr>
          <w:lang w:val="en-US"/>
        </w:rPr>
        <w:t xml:space="preserve">, </w:t>
      </w:r>
      <w:proofErr w:type="spellStart"/>
      <w:r w:rsidRPr="007D2A5D">
        <w:t>зеркал</w:t>
      </w:r>
      <w:r>
        <w:t>а</w:t>
      </w:r>
      <w:proofErr w:type="spellEnd"/>
      <w:r w:rsidRPr="00D24384">
        <w:rPr>
          <w:lang w:val="en-US"/>
        </w:rPr>
        <w:t xml:space="preserve"> </w:t>
      </w:r>
      <w:r w:rsidRPr="007D2A5D">
        <w:t>и</w:t>
      </w:r>
      <w:r w:rsidRPr="00D24384">
        <w:rPr>
          <w:lang w:val="en-US"/>
        </w:rPr>
        <w:t xml:space="preserve"> </w:t>
      </w:r>
      <w:proofErr w:type="spellStart"/>
      <w:r w:rsidRPr="007D2A5D">
        <w:t>аксессуары</w:t>
      </w:r>
      <w:proofErr w:type="spellEnd"/>
      <w:r w:rsidRPr="00D24384">
        <w:rPr>
          <w:lang w:val="en-US"/>
        </w:rPr>
        <w:t xml:space="preserve"> – </w:t>
      </w:r>
      <w:r>
        <w:rPr>
          <w:lang w:val="en-US"/>
        </w:rPr>
        <w:t>Gabriel</w:t>
      </w:r>
      <w:r w:rsidRPr="00D24384">
        <w:rPr>
          <w:lang w:val="en-US"/>
        </w:rPr>
        <w:t xml:space="preserve"> </w:t>
      </w:r>
      <w:r>
        <w:rPr>
          <w:lang w:val="en-US"/>
        </w:rPr>
        <w:t>Scott</w:t>
      </w:r>
      <w:r w:rsidRPr="00D24384">
        <w:rPr>
          <w:lang w:val="en-US"/>
        </w:rPr>
        <w:t xml:space="preserve">, </w:t>
      </w:r>
      <w:proofErr w:type="spellStart"/>
      <w:r>
        <w:rPr>
          <w:lang w:val="en-US"/>
        </w:rPr>
        <w:t>Interiorplus</w:t>
      </w:r>
      <w:proofErr w:type="spellEnd"/>
      <w:r w:rsidRPr="00D24384">
        <w:rPr>
          <w:lang w:val="en-US"/>
        </w:rPr>
        <w:t xml:space="preserve">, </w:t>
      </w:r>
      <w:r>
        <w:rPr>
          <w:lang w:val="en-US"/>
        </w:rPr>
        <w:t xml:space="preserve">De </w:t>
      </w:r>
      <w:proofErr w:type="spellStart"/>
      <w:r>
        <w:rPr>
          <w:lang w:val="en-US"/>
        </w:rPr>
        <w:t>Castelli</w:t>
      </w:r>
      <w:proofErr w:type="spellEnd"/>
      <w:r w:rsidRPr="00D24384">
        <w:rPr>
          <w:lang w:val="en-US"/>
        </w:rPr>
        <w:t xml:space="preserve">, </w:t>
      </w:r>
      <w:proofErr w:type="spellStart"/>
      <w:r>
        <w:rPr>
          <w:lang w:val="en-US"/>
        </w:rPr>
        <w:t>Poltrona</w:t>
      </w:r>
      <w:proofErr w:type="spellEnd"/>
      <w:r>
        <w:rPr>
          <w:lang w:val="en-US"/>
        </w:rPr>
        <w:t xml:space="preserve"> Frau</w:t>
      </w:r>
      <w:r w:rsidRPr="00D24384">
        <w:rPr>
          <w:lang w:val="en-US"/>
        </w:rPr>
        <w:t xml:space="preserve">, </w:t>
      </w:r>
      <w:proofErr w:type="spellStart"/>
      <w:r>
        <w:rPr>
          <w:lang w:val="en-US"/>
        </w:rPr>
        <w:t>Molteni</w:t>
      </w:r>
      <w:proofErr w:type="spellEnd"/>
      <w:r w:rsidRPr="00D24384">
        <w:rPr>
          <w:lang w:val="en-US"/>
        </w:rPr>
        <w:t>.</w:t>
      </w:r>
      <w:proofErr w:type="gramEnd"/>
    </w:p>
    <w:p w:rsidR="00BC1927" w:rsidRPr="00F33D55" w:rsidRDefault="00BC1927" w:rsidP="00BC1927">
      <w:pPr>
        <w:spacing w:after="0"/>
        <w:rPr>
          <w:b/>
          <w:lang w:val="ru-RU"/>
        </w:rPr>
      </w:pPr>
      <w:r w:rsidRPr="00F33D55">
        <w:rPr>
          <w:b/>
          <w:lang w:val="ru-RU"/>
        </w:rPr>
        <w:t>Подземный паркинг.</w:t>
      </w:r>
    </w:p>
    <w:p w:rsidR="00BC1927" w:rsidRPr="00F33D55" w:rsidRDefault="00BC1927" w:rsidP="00BC1927">
      <w:pPr>
        <w:spacing w:after="0"/>
        <w:rPr>
          <w:lang w:val="ru-RU"/>
        </w:rPr>
      </w:pPr>
      <w:r w:rsidRPr="00F33D55">
        <w:rPr>
          <w:lang w:val="ru-RU"/>
        </w:rPr>
        <w:t>Охраняемая подземна</w:t>
      </w:r>
      <w:r>
        <w:rPr>
          <w:lang w:val="ru-RU"/>
        </w:rPr>
        <w:t>я парковка с отдельными лифтами.</w:t>
      </w:r>
    </w:p>
    <w:p w:rsidR="00BC1927" w:rsidRPr="00F33D55" w:rsidRDefault="00BC1927" w:rsidP="00BC1927">
      <w:pPr>
        <w:rPr>
          <w:lang w:val="ru-RU"/>
        </w:rPr>
      </w:pPr>
      <w:r w:rsidRPr="00F33D55">
        <w:rPr>
          <w:lang w:val="ru-RU"/>
        </w:rPr>
        <w:t>Гостевой паркинг</w:t>
      </w:r>
    </w:p>
    <w:p w:rsidR="00BC1927" w:rsidRPr="00F33D55" w:rsidRDefault="00BC1927" w:rsidP="00BC1927">
      <w:pPr>
        <w:spacing w:after="0"/>
        <w:rPr>
          <w:b/>
          <w:lang w:val="ru-RU"/>
        </w:rPr>
      </w:pPr>
      <w:r w:rsidRPr="00F33D55">
        <w:rPr>
          <w:b/>
          <w:lang w:val="ru-RU"/>
        </w:rPr>
        <w:t>Охрана и видеонаблюдение.</w:t>
      </w:r>
    </w:p>
    <w:p w:rsidR="00BC1927" w:rsidRPr="001A2AD2" w:rsidRDefault="00BC1927" w:rsidP="00BC1927">
      <w:pPr>
        <w:spacing w:after="0"/>
        <w:rPr>
          <w:lang w:val="ru-RU"/>
        </w:rPr>
      </w:pPr>
      <w:r w:rsidRPr="001A2AD2">
        <w:rPr>
          <w:lang w:val="ru-RU"/>
        </w:rPr>
        <w:t>Круглосуточная охрана здания и подземного паркинга.</w:t>
      </w:r>
    </w:p>
    <w:p w:rsidR="00BC1927" w:rsidRPr="001A2AD2" w:rsidRDefault="00BC1927" w:rsidP="00BC1927">
      <w:pPr>
        <w:spacing w:before="40" w:after="0"/>
        <w:rPr>
          <w:lang w:val="ru-RU"/>
        </w:rPr>
      </w:pPr>
      <w:r w:rsidRPr="001A2AD2">
        <w:rPr>
          <w:lang w:val="ru-RU"/>
        </w:rPr>
        <w:t>Камеры внешнего и внутреннего видеонаблюдения  с выводом на пост охраны.</w:t>
      </w:r>
    </w:p>
    <w:p w:rsidR="00BC1927" w:rsidRPr="001A2AD2" w:rsidRDefault="00BC1927" w:rsidP="00BC1927">
      <w:pPr>
        <w:spacing w:before="40"/>
        <w:rPr>
          <w:lang w:val="ru-RU"/>
        </w:rPr>
      </w:pPr>
      <w:r w:rsidRPr="001A2AD2">
        <w:rPr>
          <w:lang w:val="ru-RU"/>
        </w:rPr>
        <w:t xml:space="preserve">Входная группа и въезд в подземный паркинг </w:t>
      </w:r>
      <w:proofErr w:type="gramStart"/>
      <w:r w:rsidRPr="001A2AD2">
        <w:rPr>
          <w:lang w:val="ru-RU"/>
        </w:rPr>
        <w:t>оборудованы</w:t>
      </w:r>
      <w:proofErr w:type="gramEnd"/>
      <w:r w:rsidRPr="001A2AD2">
        <w:rPr>
          <w:lang w:val="ru-RU"/>
        </w:rPr>
        <w:t xml:space="preserve"> системой контроля доступа.</w:t>
      </w:r>
    </w:p>
    <w:p w:rsidR="00BC1927" w:rsidRDefault="00BC1927" w:rsidP="00BC1927">
      <w:pPr>
        <w:rPr>
          <w:lang w:val="ru-RU"/>
        </w:rPr>
      </w:pPr>
    </w:p>
    <w:p w:rsidR="00344276" w:rsidRDefault="00344276" w:rsidP="00344276">
      <w:pPr>
        <w:pStyle w:val="a0"/>
        <w:spacing w:after="0"/>
        <w:jc w:val="center"/>
        <w:rPr>
          <w:b/>
          <w:lang w:val="ru-RU" w:eastAsia="zh-CN"/>
        </w:rPr>
      </w:pPr>
    </w:p>
    <w:p w:rsidR="00344276" w:rsidRDefault="00344276" w:rsidP="00344276">
      <w:pPr>
        <w:pStyle w:val="a0"/>
        <w:spacing w:after="0"/>
        <w:jc w:val="center"/>
        <w:rPr>
          <w:b/>
          <w:lang w:val="ru-RU" w:eastAsia="zh-CN"/>
        </w:rPr>
      </w:pPr>
    </w:p>
    <w:p w:rsidR="00A149AA" w:rsidRPr="00065F8A" w:rsidRDefault="00A149AA" w:rsidP="00A149AA">
      <w:pPr>
        <w:spacing w:after="0"/>
        <w:rPr>
          <w:rFonts w:eastAsia="Times New Roman"/>
          <w:lang w:val="ru-RU" w:eastAsia="ru-RU"/>
        </w:rPr>
      </w:pPr>
    </w:p>
    <w:bookmarkEnd w:id="45"/>
    <w:bookmarkEnd w:id="46"/>
    <w:p w:rsidR="00DD306F" w:rsidRDefault="00DD306F" w:rsidP="003C2DF4">
      <w:pPr>
        <w:pStyle w:val="a0"/>
        <w:spacing w:after="0"/>
        <w:jc w:val="center"/>
        <w:rPr>
          <w:b/>
          <w:lang w:val="ru-RU" w:eastAsia="zh-CN"/>
        </w:rPr>
      </w:pPr>
    </w:p>
    <w:p w:rsidR="00B3445F" w:rsidRDefault="00B3445F" w:rsidP="003C2DF4">
      <w:pPr>
        <w:pStyle w:val="a0"/>
        <w:spacing w:after="0"/>
        <w:jc w:val="center"/>
        <w:rPr>
          <w:b/>
          <w:lang w:val="ru-RU" w:eastAsia="zh-CN"/>
        </w:rPr>
      </w:pPr>
    </w:p>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bookmarkStart w:id="47" w:name="_GoBack"/>
      <w:bookmarkEnd w:id="47"/>
      <w:r w:rsidRPr="00653092">
        <w:rPr>
          <w:b/>
          <w:lang w:val="ru-RU" w:bidi="ar-SA"/>
        </w:rPr>
        <w:t>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proofErr w:type="gramStart"/>
      <w:r w:rsidRPr="00653092">
        <w:rPr>
          <w:lang w:val="ru-RU" w:bidi="ar-SA"/>
        </w:rPr>
        <w:t xml:space="preserve">и __________________, </w:t>
      </w:r>
      <w:r w:rsidR="006C7DCA" w:rsidRPr="00653092">
        <w:rPr>
          <w:lang w:val="ru-RU" w:bidi="ar-SA"/>
        </w:rPr>
        <w:t>в лице ________</w:t>
      </w:r>
      <w:r w:rsidR="00DD3316">
        <w:rPr>
          <w:lang w:val="ru-RU" w:bidi="ar-SA"/>
        </w:rPr>
        <w:t>__________________________</w:t>
      </w:r>
      <w:r w:rsidR="006C7DCA" w:rsidRPr="00653092">
        <w:rPr>
          <w:lang w:val="ru-RU" w:bidi="ar-SA"/>
        </w:rPr>
        <w:t>_, действующего на основании __________</w:t>
      </w:r>
      <w:r w:rsidR="006C7DCA">
        <w:rPr>
          <w:lang w:val="ru-RU" w:bidi="ar-SA"/>
        </w:rPr>
        <w:t xml:space="preserve">, </w:t>
      </w:r>
      <w:r w:rsidRPr="00653092">
        <w:rPr>
          <w:lang w:val="ru-RU" w:bidi="ar-SA"/>
        </w:rPr>
        <w:t>именуемый далее "Участник"</w:t>
      </w:r>
      <w:r w:rsidR="00DD3316">
        <w:rPr>
          <w:lang w:val="ru-RU" w:bidi="ar-SA"/>
        </w:rPr>
        <w:t>,</w:t>
      </w:r>
      <w:r w:rsidRPr="00653092">
        <w:rPr>
          <w:lang w:val="ru-RU" w:bidi="ar-SA"/>
        </w:rPr>
        <w:t xml:space="preserve"> с другой стороны, </w:t>
      </w:r>
      <w:proofErr w:type="gramEnd"/>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w:t>
      </w:r>
      <w:r w:rsidR="00304446">
        <w:rPr>
          <w:lang w:val="ru-RU" w:bidi="ar-SA"/>
        </w:rPr>
        <w:t>здания</w:t>
      </w:r>
      <w:r w:rsidRPr="00653092">
        <w:rPr>
          <w:lang w:val="ru-RU" w:bidi="ar-SA"/>
        </w:rPr>
        <w:t xml:space="preserve">, входящего в состав Многофункционального </w:t>
      </w:r>
      <w:r w:rsidR="00C37F0D">
        <w:rPr>
          <w:lang w:val="ru-RU" w:bidi="ar-SA"/>
        </w:rPr>
        <w:t>центра</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w:t>
      </w:r>
      <w:r w:rsidR="00C97D3B">
        <w:rPr>
          <w:lang w:val="ru-RU" w:bidi="ar-SA"/>
        </w:rPr>
        <w:t xml:space="preserve"> предусмотренные Приложением 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w:t>
      </w:r>
      <w:r w:rsidR="00A73EC4">
        <w:rPr>
          <w:lang w:val="ru-RU" w:bidi="ar-SA"/>
        </w:rPr>
        <w:t xml:space="preserve"> </w:t>
      </w:r>
      <w:r w:rsidR="00A73EC4" w:rsidRPr="006C7DCA">
        <w:rPr>
          <w:lang w:val="ru-RU" w:bidi="ar-SA"/>
        </w:rPr>
        <w:t>состоянию внутренней отделки в Апартаменте</w:t>
      </w:r>
      <w:r w:rsidRPr="006C7DCA">
        <w:rPr>
          <w:lang w:val="ru-RU" w:bidi="ar-SA"/>
        </w:rPr>
        <w:t xml:space="preserve"> к</w:t>
      </w:r>
      <w:r w:rsidRPr="00653092">
        <w:rPr>
          <w:lang w:val="ru-RU" w:bidi="ar-SA"/>
        </w:rPr>
        <w:t xml:space="preserve">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w:t>
      </w:r>
      <w:r w:rsidR="00A73EC4">
        <w:rPr>
          <w:lang w:val="ru-RU" w:bidi="ar-SA"/>
        </w:rPr>
        <w:t xml:space="preserve">, </w:t>
      </w:r>
      <w:r w:rsidR="00A73EC4" w:rsidRPr="006C7DCA">
        <w:rPr>
          <w:lang w:val="ru-RU" w:bidi="ar-SA"/>
        </w:rPr>
        <w:t>в том числе внутренней отделки Апартамента</w:t>
      </w:r>
      <w:r w:rsidRPr="00653092">
        <w:rPr>
          <w:lang w:val="ru-RU" w:bidi="ar-SA"/>
        </w:rPr>
        <w:t xml:space="preserve">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 xml:space="preserve">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w:t>
      </w:r>
      <w:r w:rsidRPr="00653092">
        <w:rPr>
          <w:lang w:val="ru-RU" w:bidi="ar-SA"/>
        </w:rPr>
        <w:lastRenderedPageBreak/>
        <w:t>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spacing w:after="200" w:line="276" w:lineRule="auto"/>
        <w:jc w:val="left"/>
        <w:rPr>
          <w:b/>
          <w:lang w:val="ru-RU" w:bidi="ar-SA"/>
        </w:rPr>
      </w:pPr>
      <w:r w:rsidRPr="00653092">
        <w:rPr>
          <w:b/>
          <w:lang w:val="ru-RU" w:bidi="ar-SA"/>
        </w:rPr>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AD48EA" w:rsidTr="00C97EFA">
        <w:trPr>
          <w:trHeight w:val="282"/>
        </w:trPr>
        <w:tc>
          <w:tcPr>
            <w:tcW w:w="2836" w:type="dxa"/>
            <w:shd w:val="clear" w:color="auto" w:fill="D9D9D9"/>
          </w:tcPr>
          <w:p w:rsidR="00A149AA" w:rsidRPr="00304446" w:rsidRDefault="00A149AA" w:rsidP="00F626AE">
            <w:pPr>
              <w:spacing w:after="0"/>
              <w:jc w:val="left"/>
              <w:rPr>
                <w:b/>
                <w:sz w:val="20"/>
                <w:szCs w:val="20"/>
                <w:lang w:bidi="ar-SA"/>
              </w:rPr>
            </w:pPr>
            <w:proofErr w:type="spellStart"/>
            <w:r w:rsidRPr="00304446">
              <w:rPr>
                <w:b/>
                <w:sz w:val="20"/>
                <w:szCs w:val="20"/>
                <w:lang w:bidi="ar-SA"/>
              </w:rPr>
              <w:t>Наименование</w:t>
            </w:r>
            <w:proofErr w:type="spellEnd"/>
          </w:p>
        </w:tc>
        <w:tc>
          <w:tcPr>
            <w:tcW w:w="6662" w:type="dxa"/>
          </w:tcPr>
          <w:p w:rsidR="00A149AA" w:rsidRPr="00C97EFA" w:rsidRDefault="00304446" w:rsidP="00F626AE">
            <w:pPr>
              <w:spacing w:after="0"/>
              <w:jc w:val="left"/>
              <w:rPr>
                <w:b/>
                <w:sz w:val="22"/>
                <w:szCs w:val="22"/>
                <w:lang w:val="ru-RU" w:bidi="ar-SA"/>
              </w:rPr>
            </w:pPr>
            <w:r>
              <w:rPr>
                <w:b/>
                <w:sz w:val="22"/>
                <w:szCs w:val="22"/>
                <w:lang w:val="ru-RU" w:bidi="ar-SA"/>
              </w:rPr>
              <w:t>А</w:t>
            </w:r>
            <w:r w:rsidR="00A149AA" w:rsidRPr="00C97EFA">
              <w:rPr>
                <w:b/>
                <w:sz w:val="22"/>
                <w:szCs w:val="22"/>
                <w:lang w:val="ru-RU" w:bidi="ar-SA"/>
              </w:rPr>
              <w:t>кционерное общество «Управляющая компания «Динамо»</w:t>
            </w:r>
          </w:p>
        </w:tc>
      </w:tr>
      <w:tr w:rsidR="00A149AA" w:rsidRPr="00304446" w:rsidTr="00C97EFA">
        <w:trPr>
          <w:trHeight w:val="190"/>
        </w:trPr>
        <w:tc>
          <w:tcPr>
            <w:tcW w:w="2836" w:type="dxa"/>
            <w:shd w:val="clear" w:color="auto" w:fill="D9D9D9"/>
          </w:tcPr>
          <w:p w:rsidR="00A149AA" w:rsidRPr="00304446" w:rsidRDefault="00A149AA" w:rsidP="00F626AE">
            <w:pPr>
              <w:spacing w:after="0"/>
              <w:jc w:val="left"/>
              <w:rPr>
                <w:b/>
                <w:sz w:val="20"/>
                <w:szCs w:val="20"/>
                <w:lang w:bidi="ar-SA"/>
              </w:rPr>
            </w:pPr>
            <w:proofErr w:type="spellStart"/>
            <w:r w:rsidRPr="00304446">
              <w:rPr>
                <w:b/>
                <w:sz w:val="20"/>
                <w:szCs w:val="20"/>
                <w:lang w:bidi="ar-SA"/>
              </w:rPr>
              <w:t>Адрес</w:t>
            </w:r>
            <w:proofErr w:type="spellEnd"/>
            <w:r w:rsidRPr="00304446">
              <w:rPr>
                <w:b/>
                <w:sz w:val="20"/>
                <w:szCs w:val="20"/>
                <w:lang w:bidi="ar-SA"/>
              </w:rPr>
              <w:t xml:space="preserve"> </w:t>
            </w:r>
            <w:proofErr w:type="spellStart"/>
            <w:r w:rsidRPr="00304446">
              <w:rPr>
                <w:b/>
                <w:sz w:val="20"/>
                <w:szCs w:val="20"/>
                <w:lang w:bidi="ar-SA"/>
              </w:rPr>
              <w:t>места</w:t>
            </w:r>
            <w:proofErr w:type="spellEnd"/>
            <w:r w:rsidRPr="00304446">
              <w:rPr>
                <w:b/>
                <w:sz w:val="20"/>
                <w:szCs w:val="20"/>
                <w:lang w:bidi="ar-SA"/>
              </w:rPr>
              <w:t xml:space="preserve"> </w:t>
            </w:r>
            <w:proofErr w:type="spellStart"/>
            <w:r w:rsidRPr="00304446">
              <w:rPr>
                <w:b/>
                <w:sz w:val="20"/>
                <w:szCs w:val="20"/>
                <w:lang w:bidi="ar-SA"/>
              </w:rPr>
              <w:t>нахождения</w:t>
            </w:r>
            <w:proofErr w:type="spellEnd"/>
          </w:p>
        </w:tc>
        <w:tc>
          <w:tcPr>
            <w:tcW w:w="6662" w:type="dxa"/>
          </w:tcPr>
          <w:p w:rsidR="00A149AA" w:rsidRPr="00C97EFA" w:rsidRDefault="00A149AA" w:rsidP="00304446">
            <w:pPr>
              <w:spacing w:after="0"/>
              <w:jc w:val="left"/>
              <w:rPr>
                <w:sz w:val="22"/>
                <w:szCs w:val="22"/>
                <w:lang w:val="ru-RU" w:bidi="ar-SA"/>
              </w:rPr>
            </w:pPr>
            <w:r w:rsidRPr="00C97EFA">
              <w:rPr>
                <w:sz w:val="22"/>
                <w:szCs w:val="22"/>
                <w:lang w:val="ru-RU" w:bidi="ar-SA"/>
              </w:rPr>
              <w:t xml:space="preserve">125047, Россия, город Москва, </w:t>
            </w:r>
            <w:r w:rsidR="00304446">
              <w:rPr>
                <w:sz w:val="22"/>
                <w:szCs w:val="22"/>
                <w:lang w:val="ru-RU" w:bidi="ar-SA"/>
              </w:rPr>
              <w:t>4-й Лесной пер., д. 4, офис 122</w:t>
            </w:r>
          </w:p>
        </w:tc>
      </w:tr>
      <w:tr w:rsidR="00A149AA" w:rsidRPr="00AD48EA" w:rsidTr="00C97EFA">
        <w:trPr>
          <w:trHeight w:val="221"/>
        </w:trPr>
        <w:tc>
          <w:tcPr>
            <w:tcW w:w="2836" w:type="dxa"/>
            <w:shd w:val="clear" w:color="auto" w:fill="D9D9D9"/>
          </w:tcPr>
          <w:p w:rsidR="00A149AA" w:rsidRPr="00304446" w:rsidRDefault="00A149AA" w:rsidP="00F626AE">
            <w:pPr>
              <w:spacing w:after="0"/>
              <w:jc w:val="left"/>
              <w:rPr>
                <w:b/>
                <w:sz w:val="20"/>
                <w:szCs w:val="20"/>
                <w:lang w:val="ru-RU" w:bidi="ar-SA"/>
              </w:rPr>
            </w:pPr>
            <w:r w:rsidRPr="00304446">
              <w:rPr>
                <w:b/>
                <w:sz w:val="20"/>
                <w:szCs w:val="20"/>
                <w:lang w:val="ru-RU" w:bidi="ar-SA"/>
              </w:rPr>
              <w:t xml:space="preserve">Адрес для направления уведомлений по Договору </w:t>
            </w:r>
          </w:p>
        </w:tc>
        <w:tc>
          <w:tcPr>
            <w:tcW w:w="6662" w:type="dxa"/>
          </w:tcPr>
          <w:p w:rsidR="00A149AA" w:rsidRPr="00C97EFA" w:rsidRDefault="00A149AA" w:rsidP="00304446">
            <w:pPr>
              <w:spacing w:after="0"/>
              <w:jc w:val="left"/>
              <w:rPr>
                <w:sz w:val="22"/>
                <w:szCs w:val="22"/>
                <w:lang w:val="ru-RU" w:bidi="ar-SA"/>
              </w:rPr>
            </w:pPr>
            <w:r w:rsidRPr="00C97EFA">
              <w:rPr>
                <w:sz w:val="22"/>
                <w:szCs w:val="22"/>
                <w:lang w:val="ru-RU" w:bidi="ar-SA"/>
              </w:rPr>
              <w:t>125167, Россия,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092338">
              <w:rPr>
                <w:sz w:val="22"/>
                <w:szCs w:val="22"/>
                <w:lang w:val="ru-RU" w:bidi="ar-SA"/>
              </w:rPr>
              <w:t>корп.13</w:t>
            </w:r>
            <w:r w:rsidRPr="00C97EFA">
              <w:rPr>
                <w:sz w:val="22"/>
                <w:szCs w:val="22"/>
                <w:lang w:val="ru-RU" w:bidi="ar-SA"/>
              </w:rPr>
              <w:t>.</w:t>
            </w:r>
          </w:p>
        </w:tc>
      </w:tr>
      <w:tr w:rsidR="00A149AA" w:rsidRPr="00653092" w:rsidTr="00C97EFA">
        <w:tc>
          <w:tcPr>
            <w:tcW w:w="2836" w:type="dxa"/>
            <w:shd w:val="clear" w:color="auto" w:fill="D9D9D9"/>
          </w:tcPr>
          <w:p w:rsidR="00A149AA" w:rsidRPr="00304446" w:rsidRDefault="00A149AA" w:rsidP="00F626AE">
            <w:pPr>
              <w:spacing w:after="0"/>
              <w:jc w:val="left"/>
              <w:rPr>
                <w:b/>
                <w:sz w:val="20"/>
                <w:szCs w:val="20"/>
                <w:lang w:bidi="ar-SA"/>
              </w:rPr>
            </w:pPr>
            <w:r w:rsidRPr="00304446">
              <w:rPr>
                <w:b/>
                <w:sz w:val="20"/>
                <w:szCs w:val="20"/>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304446" w:rsidRDefault="00A149AA" w:rsidP="00F626AE">
            <w:pPr>
              <w:spacing w:after="0"/>
              <w:jc w:val="left"/>
              <w:rPr>
                <w:b/>
                <w:sz w:val="20"/>
                <w:szCs w:val="20"/>
                <w:lang w:bidi="ar-SA"/>
              </w:rPr>
            </w:pPr>
            <w:r w:rsidRPr="00304446">
              <w:rPr>
                <w:b/>
                <w:sz w:val="20"/>
                <w:szCs w:val="20"/>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304446" w:rsidRDefault="00A149AA" w:rsidP="00F626AE">
            <w:pPr>
              <w:spacing w:after="0"/>
              <w:jc w:val="left"/>
              <w:rPr>
                <w:b/>
                <w:sz w:val="20"/>
                <w:szCs w:val="20"/>
                <w:lang w:bidi="ar-SA"/>
              </w:rPr>
            </w:pPr>
            <w:proofErr w:type="spellStart"/>
            <w:r w:rsidRPr="00304446">
              <w:rPr>
                <w:b/>
                <w:sz w:val="20"/>
                <w:szCs w:val="20"/>
                <w:lang w:bidi="ar-SA"/>
              </w:rPr>
              <w:t>Расчетный</w:t>
            </w:r>
            <w:proofErr w:type="spellEnd"/>
            <w:r w:rsidRPr="00304446">
              <w:rPr>
                <w:b/>
                <w:sz w:val="20"/>
                <w:szCs w:val="20"/>
                <w:lang w:bidi="ar-SA"/>
              </w:rPr>
              <w:t xml:space="preserve"> </w:t>
            </w:r>
            <w:proofErr w:type="spellStart"/>
            <w:r w:rsidRPr="00304446">
              <w:rPr>
                <w:b/>
                <w:sz w:val="20"/>
                <w:szCs w:val="20"/>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304446" w:rsidRDefault="00A149AA" w:rsidP="00F626AE">
            <w:pPr>
              <w:spacing w:after="0"/>
              <w:jc w:val="left"/>
              <w:rPr>
                <w:b/>
                <w:sz w:val="20"/>
                <w:szCs w:val="20"/>
                <w:lang w:bidi="ar-SA"/>
              </w:rPr>
            </w:pPr>
            <w:proofErr w:type="spellStart"/>
            <w:r w:rsidRPr="00304446">
              <w:rPr>
                <w:b/>
                <w:sz w:val="20"/>
                <w:szCs w:val="20"/>
                <w:lang w:bidi="ar-SA"/>
              </w:rPr>
              <w:t>Корреспондентский</w:t>
            </w:r>
            <w:proofErr w:type="spellEnd"/>
            <w:r w:rsidRPr="00304446">
              <w:rPr>
                <w:b/>
                <w:sz w:val="20"/>
                <w:szCs w:val="20"/>
                <w:lang w:bidi="ar-SA"/>
              </w:rPr>
              <w:t xml:space="preserve"> </w:t>
            </w:r>
            <w:proofErr w:type="spellStart"/>
            <w:r w:rsidRPr="00304446">
              <w:rPr>
                <w:b/>
                <w:sz w:val="20"/>
                <w:szCs w:val="20"/>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304446" w:rsidRDefault="00A149AA" w:rsidP="00F626AE">
            <w:pPr>
              <w:spacing w:after="0"/>
              <w:jc w:val="left"/>
              <w:rPr>
                <w:b/>
                <w:sz w:val="20"/>
                <w:szCs w:val="20"/>
                <w:lang w:bidi="ar-SA"/>
              </w:rPr>
            </w:pPr>
            <w:r w:rsidRPr="00304446">
              <w:rPr>
                <w:b/>
                <w:sz w:val="20"/>
                <w:szCs w:val="20"/>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304446" w:rsidRDefault="00A149AA" w:rsidP="00F626AE">
            <w:pPr>
              <w:spacing w:after="0"/>
              <w:jc w:val="left"/>
              <w:rPr>
                <w:b/>
                <w:sz w:val="20"/>
                <w:szCs w:val="20"/>
                <w:lang w:bidi="ar-SA"/>
              </w:rPr>
            </w:pPr>
            <w:proofErr w:type="spellStart"/>
            <w:r w:rsidRPr="00304446">
              <w:rPr>
                <w:b/>
                <w:sz w:val="20"/>
                <w:szCs w:val="20"/>
                <w:lang w:bidi="ar-SA"/>
              </w:rPr>
              <w:t>Наименование</w:t>
            </w:r>
            <w:proofErr w:type="spellEnd"/>
            <w:r w:rsidRPr="00304446">
              <w:rPr>
                <w:b/>
                <w:sz w:val="20"/>
                <w:szCs w:val="20"/>
                <w:lang w:bidi="ar-SA"/>
              </w:rPr>
              <w:t xml:space="preserve"> </w:t>
            </w:r>
            <w:proofErr w:type="spellStart"/>
            <w:r w:rsidRPr="00304446">
              <w:rPr>
                <w:b/>
                <w:sz w:val="20"/>
                <w:szCs w:val="20"/>
                <w:lang w:bidi="ar-SA"/>
              </w:rPr>
              <w:t>банка</w:t>
            </w:r>
            <w:proofErr w:type="spellEnd"/>
          </w:p>
        </w:tc>
        <w:tc>
          <w:tcPr>
            <w:tcW w:w="6662" w:type="dxa"/>
          </w:tcPr>
          <w:p w:rsidR="00A149AA" w:rsidRPr="008E58B0"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8E58B0">
              <w:rPr>
                <w:sz w:val="22"/>
                <w:szCs w:val="22"/>
                <w:lang w:val="ru-RU" w:bidi="ar-SA"/>
              </w:rPr>
              <w:t xml:space="preserve"> (ПАО)</w:t>
            </w:r>
          </w:p>
        </w:tc>
      </w:tr>
    </w:tbl>
    <w:p w:rsidR="00A149AA" w:rsidRDefault="00A149AA" w:rsidP="00A149AA">
      <w:pPr>
        <w:spacing w:after="20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p>
    <w:tbl>
      <w:tblPr>
        <w:tblStyle w:val="af"/>
        <w:tblW w:w="9498" w:type="dxa"/>
        <w:tblInd w:w="-34" w:type="dxa"/>
        <w:tblLook w:val="04A0" w:firstRow="1" w:lastRow="0" w:firstColumn="1" w:lastColumn="0" w:noHBand="0" w:noVBand="1"/>
      </w:tblPr>
      <w:tblGrid>
        <w:gridCol w:w="2836"/>
        <w:gridCol w:w="6662"/>
      </w:tblGrid>
      <w:tr w:rsidR="006C7DCA" w:rsidRPr="005E534D" w:rsidTr="006C7DCA">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proofErr w:type="spellStart"/>
            <w:r w:rsidRPr="00304446">
              <w:rPr>
                <w:b/>
                <w:sz w:val="20"/>
                <w:szCs w:val="20"/>
                <w:lang w:bidi="ar-SA"/>
              </w:rPr>
              <w:t>Наименование</w:t>
            </w:r>
            <w:proofErr w:type="spellEnd"/>
          </w:p>
        </w:tc>
        <w:tc>
          <w:tcPr>
            <w:tcW w:w="6662" w:type="dxa"/>
          </w:tcPr>
          <w:p w:rsidR="006C7DCA" w:rsidRPr="006C7DCA" w:rsidRDefault="006C7DCA" w:rsidP="00F626AE">
            <w:pPr>
              <w:pStyle w:val="BodyText1"/>
              <w:spacing w:after="0"/>
              <w:ind w:left="0"/>
              <w:rPr>
                <w:b/>
                <w:sz w:val="22"/>
                <w:szCs w:val="22"/>
                <w:lang w:val="ru-RU" w:eastAsia="zh-CN"/>
              </w:rPr>
            </w:pPr>
          </w:p>
        </w:tc>
      </w:tr>
      <w:tr w:rsidR="006C7DCA" w:rsidRPr="00653092" w:rsidTr="006C7DCA">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proofErr w:type="spellStart"/>
            <w:r w:rsidRPr="00304446">
              <w:rPr>
                <w:b/>
                <w:sz w:val="20"/>
                <w:szCs w:val="20"/>
                <w:lang w:bidi="ar-SA"/>
              </w:rPr>
              <w:t>Адрес</w:t>
            </w:r>
            <w:proofErr w:type="spellEnd"/>
            <w:r w:rsidRPr="00304446">
              <w:rPr>
                <w:b/>
                <w:sz w:val="20"/>
                <w:szCs w:val="20"/>
                <w:lang w:bidi="ar-SA"/>
              </w:rPr>
              <w:t xml:space="preserve"> </w:t>
            </w:r>
            <w:proofErr w:type="spellStart"/>
            <w:r w:rsidRPr="00304446">
              <w:rPr>
                <w:b/>
                <w:sz w:val="20"/>
                <w:szCs w:val="20"/>
                <w:lang w:bidi="ar-SA"/>
              </w:rPr>
              <w:t>места</w:t>
            </w:r>
            <w:proofErr w:type="spellEnd"/>
            <w:r w:rsidRPr="00304446">
              <w:rPr>
                <w:b/>
                <w:sz w:val="20"/>
                <w:szCs w:val="20"/>
                <w:lang w:bidi="ar-SA"/>
              </w:rPr>
              <w:t xml:space="preserve"> </w:t>
            </w:r>
            <w:proofErr w:type="spellStart"/>
            <w:r w:rsidRPr="00304446">
              <w:rPr>
                <w:b/>
                <w:sz w:val="20"/>
                <w:szCs w:val="20"/>
                <w:lang w:bidi="ar-SA"/>
              </w:rPr>
              <w:t>нахождения</w:t>
            </w:r>
            <w:proofErr w:type="spellEnd"/>
          </w:p>
        </w:tc>
        <w:tc>
          <w:tcPr>
            <w:tcW w:w="6662" w:type="dxa"/>
          </w:tcPr>
          <w:p w:rsidR="006C7DCA" w:rsidRPr="006C7DCA" w:rsidRDefault="006C7DCA" w:rsidP="00F626AE">
            <w:pPr>
              <w:pStyle w:val="BodyText1"/>
              <w:spacing w:after="0"/>
              <w:ind w:left="0"/>
              <w:rPr>
                <w:sz w:val="22"/>
                <w:szCs w:val="22"/>
                <w:lang w:val="ru-RU" w:eastAsia="zh-CN"/>
              </w:rPr>
            </w:pPr>
          </w:p>
        </w:tc>
      </w:tr>
      <w:tr w:rsidR="006C7DCA" w:rsidRPr="00AD48EA" w:rsidTr="006C7DCA">
        <w:tc>
          <w:tcPr>
            <w:tcW w:w="2836" w:type="dxa"/>
            <w:shd w:val="clear" w:color="auto" w:fill="D9D9D9" w:themeFill="background1" w:themeFillShade="D9"/>
          </w:tcPr>
          <w:p w:rsidR="006C7DCA" w:rsidRPr="00304446" w:rsidRDefault="006C7DCA" w:rsidP="007B4649">
            <w:pPr>
              <w:spacing w:after="0"/>
              <w:jc w:val="left"/>
              <w:rPr>
                <w:b/>
                <w:sz w:val="20"/>
                <w:szCs w:val="20"/>
                <w:lang w:val="ru-RU" w:bidi="ar-SA"/>
              </w:rPr>
            </w:pPr>
            <w:r w:rsidRPr="00304446">
              <w:rPr>
                <w:b/>
                <w:sz w:val="20"/>
                <w:szCs w:val="20"/>
                <w:lang w:val="ru-RU" w:bidi="ar-SA"/>
              </w:rPr>
              <w:t xml:space="preserve">Адрес для направления уведомлений по Договору </w:t>
            </w:r>
          </w:p>
        </w:tc>
        <w:tc>
          <w:tcPr>
            <w:tcW w:w="6662" w:type="dxa"/>
          </w:tcPr>
          <w:p w:rsidR="006C7DCA" w:rsidRPr="006C7DCA" w:rsidRDefault="006C7DCA" w:rsidP="00F626AE">
            <w:pPr>
              <w:pStyle w:val="BodyText1"/>
              <w:spacing w:after="0"/>
              <w:ind w:left="0"/>
              <w:jc w:val="left"/>
              <w:rPr>
                <w:sz w:val="22"/>
                <w:szCs w:val="22"/>
                <w:lang w:val="ru-RU" w:eastAsia="zh-CN"/>
              </w:rPr>
            </w:pPr>
          </w:p>
        </w:tc>
      </w:tr>
      <w:tr w:rsidR="006C7DCA" w:rsidRPr="00653092" w:rsidTr="006C7DCA">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r w:rsidRPr="00304446">
              <w:rPr>
                <w:b/>
                <w:sz w:val="20"/>
                <w:szCs w:val="20"/>
                <w:lang w:bidi="ar-SA"/>
              </w:rPr>
              <w:t>ОГРН</w:t>
            </w:r>
          </w:p>
        </w:tc>
        <w:tc>
          <w:tcPr>
            <w:tcW w:w="6662" w:type="dxa"/>
          </w:tcPr>
          <w:p w:rsidR="006C7DCA" w:rsidRPr="006C7DCA" w:rsidRDefault="006C7DCA" w:rsidP="00F626AE">
            <w:pPr>
              <w:pStyle w:val="BodyText1"/>
              <w:spacing w:after="0"/>
              <w:ind w:left="0"/>
              <w:rPr>
                <w:sz w:val="22"/>
                <w:szCs w:val="22"/>
                <w:lang w:val="ru-RU" w:eastAsia="zh-CN"/>
              </w:rPr>
            </w:pPr>
          </w:p>
        </w:tc>
      </w:tr>
      <w:tr w:rsidR="006C7DCA" w:rsidRPr="00653092" w:rsidTr="006C7DCA">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r w:rsidRPr="00304446">
              <w:rPr>
                <w:b/>
                <w:sz w:val="20"/>
                <w:szCs w:val="20"/>
                <w:lang w:bidi="ar-SA"/>
              </w:rPr>
              <w:t>ИНН/КПП</w:t>
            </w:r>
          </w:p>
        </w:tc>
        <w:tc>
          <w:tcPr>
            <w:tcW w:w="6662" w:type="dxa"/>
          </w:tcPr>
          <w:p w:rsidR="006C7DCA" w:rsidRPr="006C7DCA" w:rsidRDefault="006C7DCA" w:rsidP="00F626AE">
            <w:pPr>
              <w:pStyle w:val="BodyText1"/>
              <w:spacing w:after="0"/>
              <w:ind w:left="0"/>
              <w:rPr>
                <w:sz w:val="22"/>
                <w:szCs w:val="22"/>
                <w:lang w:val="ru-RU" w:eastAsia="zh-CN"/>
              </w:rPr>
            </w:pPr>
          </w:p>
        </w:tc>
      </w:tr>
      <w:tr w:rsidR="006C7DCA" w:rsidRPr="00653092" w:rsidTr="006C7DCA">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proofErr w:type="spellStart"/>
            <w:r w:rsidRPr="00304446">
              <w:rPr>
                <w:b/>
                <w:sz w:val="20"/>
                <w:szCs w:val="20"/>
                <w:lang w:bidi="ar-SA"/>
              </w:rPr>
              <w:t>Расчетный</w:t>
            </w:r>
            <w:proofErr w:type="spellEnd"/>
            <w:r w:rsidRPr="00304446">
              <w:rPr>
                <w:b/>
                <w:sz w:val="20"/>
                <w:szCs w:val="20"/>
                <w:lang w:bidi="ar-SA"/>
              </w:rPr>
              <w:t xml:space="preserve"> </w:t>
            </w:r>
            <w:proofErr w:type="spellStart"/>
            <w:r w:rsidRPr="00304446">
              <w:rPr>
                <w:b/>
                <w:sz w:val="20"/>
                <w:szCs w:val="20"/>
                <w:lang w:bidi="ar-SA"/>
              </w:rPr>
              <w:t>счет</w:t>
            </w:r>
            <w:proofErr w:type="spellEnd"/>
          </w:p>
        </w:tc>
        <w:tc>
          <w:tcPr>
            <w:tcW w:w="6662" w:type="dxa"/>
          </w:tcPr>
          <w:p w:rsidR="006C7DCA" w:rsidRPr="006C7DCA" w:rsidRDefault="006C7DCA" w:rsidP="00F626AE">
            <w:pPr>
              <w:pStyle w:val="BodyText1"/>
              <w:spacing w:after="0"/>
              <w:ind w:left="0"/>
              <w:rPr>
                <w:sz w:val="22"/>
                <w:szCs w:val="22"/>
                <w:lang w:val="ru-RU" w:eastAsia="zh-CN"/>
              </w:rPr>
            </w:pPr>
          </w:p>
        </w:tc>
      </w:tr>
      <w:tr w:rsidR="006C7DCA" w:rsidRPr="00653092" w:rsidTr="006C7DCA">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proofErr w:type="spellStart"/>
            <w:r w:rsidRPr="00304446">
              <w:rPr>
                <w:b/>
                <w:sz w:val="20"/>
                <w:szCs w:val="20"/>
                <w:lang w:bidi="ar-SA"/>
              </w:rPr>
              <w:t>Корреспондентский</w:t>
            </w:r>
            <w:proofErr w:type="spellEnd"/>
            <w:r w:rsidRPr="00304446">
              <w:rPr>
                <w:b/>
                <w:sz w:val="20"/>
                <w:szCs w:val="20"/>
                <w:lang w:bidi="ar-SA"/>
              </w:rPr>
              <w:t xml:space="preserve"> </w:t>
            </w:r>
            <w:proofErr w:type="spellStart"/>
            <w:r w:rsidRPr="00304446">
              <w:rPr>
                <w:b/>
                <w:sz w:val="20"/>
                <w:szCs w:val="20"/>
                <w:lang w:bidi="ar-SA"/>
              </w:rPr>
              <w:t>счет</w:t>
            </w:r>
            <w:proofErr w:type="spellEnd"/>
          </w:p>
        </w:tc>
        <w:tc>
          <w:tcPr>
            <w:tcW w:w="6662" w:type="dxa"/>
          </w:tcPr>
          <w:p w:rsidR="006C7DCA" w:rsidRPr="006C7DCA" w:rsidRDefault="006C7DCA" w:rsidP="00F626AE">
            <w:pPr>
              <w:pStyle w:val="BodyText1"/>
              <w:spacing w:after="0"/>
              <w:ind w:left="0"/>
              <w:rPr>
                <w:sz w:val="22"/>
                <w:szCs w:val="22"/>
                <w:lang w:val="ru-RU" w:eastAsia="zh-CN"/>
              </w:rPr>
            </w:pPr>
          </w:p>
        </w:tc>
      </w:tr>
      <w:tr w:rsidR="006C7DCA" w:rsidRPr="00980D82" w:rsidTr="006C7DCA">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r w:rsidRPr="00304446">
              <w:rPr>
                <w:b/>
                <w:sz w:val="20"/>
                <w:szCs w:val="20"/>
                <w:lang w:bidi="ar-SA"/>
              </w:rPr>
              <w:t>БИК</w:t>
            </w:r>
          </w:p>
        </w:tc>
        <w:tc>
          <w:tcPr>
            <w:tcW w:w="6662" w:type="dxa"/>
          </w:tcPr>
          <w:p w:rsidR="006C7DCA" w:rsidRPr="006C7DCA" w:rsidRDefault="006C7DCA" w:rsidP="00F626AE">
            <w:pPr>
              <w:pStyle w:val="BodyText1"/>
              <w:spacing w:after="0"/>
              <w:ind w:left="0"/>
              <w:rPr>
                <w:sz w:val="22"/>
                <w:szCs w:val="22"/>
                <w:lang w:val="ru-RU" w:eastAsia="zh-CN"/>
              </w:rPr>
            </w:pPr>
          </w:p>
        </w:tc>
      </w:tr>
      <w:tr w:rsidR="006C7DCA" w:rsidRPr="00980D82" w:rsidTr="005231BD">
        <w:trPr>
          <w:trHeight w:val="261"/>
        </w:trPr>
        <w:tc>
          <w:tcPr>
            <w:tcW w:w="2836" w:type="dxa"/>
            <w:shd w:val="clear" w:color="auto" w:fill="D9D9D9" w:themeFill="background1" w:themeFillShade="D9"/>
          </w:tcPr>
          <w:p w:rsidR="006C7DCA" w:rsidRPr="00304446" w:rsidRDefault="006C7DCA" w:rsidP="007B4649">
            <w:pPr>
              <w:spacing w:after="0"/>
              <w:jc w:val="left"/>
              <w:rPr>
                <w:b/>
                <w:sz w:val="20"/>
                <w:szCs w:val="20"/>
                <w:lang w:bidi="ar-SA"/>
              </w:rPr>
            </w:pPr>
            <w:proofErr w:type="spellStart"/>
            <w:r w:rsidRPr="00304446">
              <w:rPr>
                <w:b/>
                <w:sz w:val="20"/>
                <w:szCs w:val="20"/>
                <w:lang w:bidi="ar-SA"/>
              </w:rPr>
              <w:t>Наименование</w:t>
            </w:r>
            <w:proofErr w:type="spellEnd"/>
            <w:r w:rsidRPr="00304446">
              <w:rPr>
                <w:b/>
                <w:sz w:val="20"/>
                <w:szCs w:val="20"/>
                <w:lang w:bidi="ar-SA"/>
              </w:rPr>
              <w:t xml:space="preserve"> </w:t>
            </w:r>
            <w:proofErr w:type="spellStart"/>
            <w:r w:rsidRPr="00304446">
              <w:rPr>
                <w:b/>
                <w:sz w:val="20"/>
                <w:szCs w:val="20"/>
                <w:lang w:bidi="ar-SA"/>
              </w:rPr>
              <w:t>банка</w:t>
            </w:r>
            <w:proofErr w:type="spellEnd"/>
          </w:p>
        </w:tc>
        <w:tc>
          <w:tcPr>
            <w:tcW w:w="6662" w:type="dxa"/>
          </w:tcPr>
          <w:p w:rsidR="006C7DCA" w:rsidRPr="006C7DCA" w:rsidRDefault="006C7DCA" w:rsidP="00F626AE">
            <w:pPr>
              <w:spacing w:after="200"/>
              <w:jc w:val="left"/>
              <w:rPr>
                <w:sz w:val="22"/>
                <w:szCs w:val="22"/>
                <w:lang w:val="ru-RU" w:bidi="ar-SA"/>
              </w:rPr>
            </w:pPr>
          </w:p>
        </w:tc>
      </w:tr>
    </w:tbl>
    <w:p w:rsidR="00A149AA" w:rsidRPr="00653092" w:rsidRDefault="00A149AA"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6C7DCA">
            <w:pPr>
              <w:spacing w:after="0"/>
              <w:jc w:val="center"/>
              <w:rPr>
                <w:b/>
                <w:sz w:val="22"/>
                <w:szCs w:val="22"/>
                <w:lang w:val="ru-RU" w:bidi="ar-SA"/>
              </w:rPr>
            </w:pPr>
            <w:r w:rsidRPr="008E58B0">
              <w:rPr>
                <w:b/>
                <w:sz w:val="22"/>
                <w:szCs w:val="22"/>
                <w:lang w:val="ru-RU" w:bidi="ar-SA"/>
              </w:rPr>
              <w:t xml:space="preserve">ФИО </w:t>
            </w:r>
            <w:r w:rsidR="006C7DCA">
              <w:rPr>
                <w:b/>
                <w:sz w:val="22"/>
                <w:szCs w:val="22"/>
                <w:lang w:val="ru-RU" w:bidi="ar-SA"/>
              </w:rPr>
              <w:t>полностью</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6C7DCA" w:rsidRDefault="006C7DCA" w:rsidP="00F626AE">
            <w:pPr>
              <w:spacing w:after="0" w:line="276" w:lineRule="auto"/>
              <w:jc w:val="center"/>
              <w:rPr>
                <w:b/>
                <w:sz w:val="22"/>
                <w:szCs w:val="22"/>
                <w:lang w:val="ru-RU" w:bidi="ar-SA"/>
              </w:rPr>
            </w:pPr>
            <w:r>
              <w:rPr>
                <w:b/>
                <w:sz w:val="22"/>
                <w:szCs w:val="22"/>
                <w:lang w:val="ru-RU" w:bidi="ar-SA"/>
              </w:rPr>
              <w:t>Должность</w:t>
            </w: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6C7DCA" w:rsidRDefault="006C7DCA" w:rsidP="00F626AE">
            <w:pPr>
              <w:spacing w:after="0" w:line="276" w:lineRule="auto"/>
              <w:jc w:val="center"/>
              <w:rPr>
                <w:sz w:val="22"/>
                <w:szCs w:val="22"/>
                <w:lang w:val="ru-RU" w:bidi="ar-SA"/>
              </w:rPr>
            </w:pPr>
            <w:r w:rsidRPr="006C7DCA">
              <w:rPr>
                <w:sz w:val="22"/>
                <w:szCs w:val="22"/>
                <w:lang w:val="ru-RU" w:bidi="ar-SA"/>
              </w:rPr>
              <w:t>Печать</w:t>
            </w:r>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E5E" w:rsidRDefault="00CD2E5E" w:rsidP="00C434F0">
      <w:pPr>
        <w:spacing w:after="0"/>
      </w:pPr>
      <w:r>
        <w:separator/>
      </w:r>
    </w:p>
  </w:endnote>
  <w:endnote w:type="continuationSeparator" w:id="0">
    <w:p w:rsidR="00CD2E5E" w:rsidRDefault="00CD2E5E"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EndPr/>
    <w:sdtContent>
      <w:p w:rsidR="00A25AE8" w:rsidRDefault="00A25AE8">
        <w:pPr>
          <w:pStyle w:val="ad"/>
          <w:jc w:val="center"/>
        </w:pPr>
        <w:r>
          <w:fldChar w:fldCharType="begin"/>
        </w:r>
        <w:r>
          <w:instrText>PAGE   \* MERGEFORMAT</w:instrText>
        </w:r>
        <w:r>
          <w:fldChar w:fldCharType="separate"/>
        </w:r>
        <w:r w:rsidR="00263E64" w:rsidRPr="00263E64">
          <w:rPr>
            <w:noProof/>
            <w:lang w:val="ru-RU"/>
          </w:rPr>
          <w:t>29</w:t>
        </w:r>
        <w:r>
          <w:fldChar w:fldCharType="end"/>
        </w:r>
      </w:p>
    </w:sdtContent>
  </w:sdt>
  <w:p w:rsidR="00A25AE8" w:rsidRDefault="00A25AE8">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EndPr/>
    <w:sdtContent>
      <w:p w:rsidR="00A25AE8" w:rsidRDefault="00A25AE8">
        <w:pPr>
          <w:pStyle w:val="ad"/>
          <w:jc w:val="center"/>
        </w:pPr>
        <w:r>
          <w:fldChar w:fldCharType="begin"/>
        </w:r>
        <w:r>
          <w:instrText>PAGE   \* MERGEFORMAT</w:instrText>
        </w:r>
        <w:r>
          <w:fldChar w:fldCharType="separate"/>
        </w:r>
        <w:r w:rsidR="00263E64" w:rsidRPr="00263E64">
          <w:rPr>
            <w:noProof/>
            <w:lang w:val="ru-RU"/>
          </w:rPr>
          <w:t>1</w:t>
        </w:r>
        <w:r>
          <w:fldChar w:fldCharType="end"/>
        </w:r>
      </w:p>
    </w:sdtContent>
  </w:sdt>
  <w:p w:rsidR="00A25AE8" w:rsidRDefault="00A25AE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E5E" w:rsidRDefault="00CD2E5E" w:rsidP="00C434F0">
      <w:pPr>
        <w:spacing w:after="0"/>
      </w:pPr>
      <w:r>
        <w:separator/>
      </w:r>
    </w:p>
  </w:footnote>
  <w:footnote w:type="continuationSeparator" w:id="0">
    <w:p w:rsidR="00CD2E5E" w:rsidRDefault="00CD2E5E"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A25AE8" w:rsidTr="009F7411">
      <w:trPr>
        <w:trHeight w:hRule="exact" w:val="284"/>
      </w:trPr>
      <w:tc>
        <w:tcPr>
          <w:tcW w:w="5000" w:type="pct"/>
        </w:tcPr>
        <w:p w:rsidR="00A25AE8" w:rsidRPr="00194A81" w:rsidRDefault="00A25AE8" w:rsidP="002E537E">
          <w:pPr>
            <w:pStyle w:val="DraftDate"/>
            <w:ind w:right="90"/>
          </w:pPr>
        </w:p>
      </w:tc>
    </w:tr>
  </w:tbl>
  <w:p w:rsidR="00A25AE8" w:rsidRDefault="00A25AE8">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4">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7">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8">
    <w:nsid w:val="162C39F3"/>
    <w:multiLevelType w:val="multilevel"/>
    <w:tmpl w:val="45C2B2E6"/>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0">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1">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2">
    <w:nsid w:val="1DC54279"/>
    <w:multiLevelType w:val="hybridMultilevel"/>
    <w:tmpl w:val="4C86253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4">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5">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6">
    <w:nsid w:val="2BEA596D"/>
    <w:multiLevelType w:val="hybridMultilevel"/>
    <w:tmpl w:val="24D4509A"/>
    <w:lvl w:ilvl="0" w:tplc="04190001">
      <w:start w:val="1"/>
      <w:numFmt w:val="bullet"/>
      <w:lvlText w:val=""/>
      <w:lvlJc w:val="left"/>
      <w:pPr>
        <w:ind w:left="3130" w:hanging="360"/>
      </w:pPr>
      <w:rPr>
        <w:rFonts w:ascii="Symbol" w:hAnsi="Symbol" w:hint="default"/>
      </w:rPr>
    </w:lvl>
    <w:lvl w:ilvl="1" w:tplc="04190003" w:tentative="1">
      <w:start w:val="1"/>
      <w:numFmt w:val="bullet"/>
      <w:lvlText w:val="o"/>
      <w:lvlJc w:val="left"/>
      <w:pPr>
        <w:ind w:left="3850" w:hanging="360"/>
      </w:pPr>
      <w:rPr>
        <w:rFonts w:ascii="Courier New" w:hAnsi="Courier New" w:cs="Courier New" w:hint="default"/>
      </w:rPr>
    </w:lvl>
    <w:lvl w:ilvl="2" w:tplc="04190005" w:tentative="1">
      <w:start w:val="1"/>
      <w:numFmt w:val="bullet"/>
      <w:lvlText w:val=""/>
      <w:lvlJc w:val="left"/>
      <w:pPr>
        <w:ind w:left="4570" w:hanging="360"/>
      </w:pPr>
      <w:rPr>
        <w:rFonts w:ascii="Wingdings" w:hAnsi="Wingdings" w:hint="default"/>
      </w:rPr>
    </w:lvl>
    <w:lvl w:ilvl="3" w:tplc="04190001" w:tentative="1">
      <w:start w:val="1"/>
      <w:numFmt w:val="bullet"/>
      <w:lvlText w:val=""/>
      <w:lvlJc w:val="left"/>
      <w:pPr>
        <w:ind w:left="5290" w:hanging="360"/>
      </w:pPr>
      <w:rPr>
        <w:rFonts w:ascii="Symbol" w:hAnsi="Symbol" w:hint="default"/>
      </w:rPr>
    </w:lvl>
    <w:lvl w:ilvl="4" w:tplc="04190003" w:tentative="1">
      <w:start w:val="1"/>
      <w:numFmt w:val="bullet"/>
      <w:lvlText w:val="o"/>
      <w:lvlJc w:val="left"/>
      <w:pPr>
        <w:ind w:left="6010" w:hanging="360"/>
      </w:pPr>
      <w:rPr>
        <w:rFonts w:ascii="Courier New" w:hAnsi="Courier New" w:cs="Courier New" w:hint="default"/>
      </w:rPr>
    </w:lvl>
    <w:lvl w:ilvl="5" w:tplc="04190005" w:tentative="1">
      <w:start w:val="1"/>
      <w:numFmt w:val="bullet"/>
      <w:lvlText w:val=""/>
      <w:lvlJc w:val="left"/>
      <w:pPr>
        <w:ind w:left="6730" w:hanging="360"/>
      </w:pPr>
      <w:rPr>
        <w:rFonts w:ascii="Wingdings" w:hAnsi="Wingdings" w:hint="default"/>
      </w:rPr>
    </w:lvl>
    <w:lvl w:ilvl="6" w:tplc="04190001" w:tentative="1">
      <w:start w:val="1"/>
      <w:numFmt w:val="bullet"/>
      <w:lvlText w:val=""/>
      <w:lvlJc w:val="left"/>
      <w:pPr>
        <w:ind w:left="7450" w:hanging="360"/>
      </w:pPr>
      <w:rPr>
        <w:rFonts w:ascii="Symbol" w:hAnsi="Symbol" w:hint="default"/>
      </w:rPr>
    </w:lvl>
    <w:lvl w:ilvl="7" w:tplc="04190003" w:tentative="1">
      <w:start w:val="1"/>
      <w:numFmt w:val="bullet"/>
      <w:lvlText w:val="o"/>
      <w:lvlJc w:val="left"/>
      <w:pPr>
        <w:ind w:left="8170" w:hanging="360"/>
      </w:pPr>
      <w:rPr>
        <w:rFonts w:ascii="Courier New" w:hAnsi="Courier New" w:cs="Courier New" w:hint="default"/>
      </w:rPr>
    </w:lvl>
    <w:lvl w:ilvl="8" w:tplc="04190005" w:tentative="1">
      <w:start w:val="1"/>
      <w:numFmt w:val="bullet"/>
      <w:lvlText w:val=""/>
      <w:lvlJc w:val="left"/>
      <w:pPr>
        <w:ind w:left="8890" w:hanging="360"/>
      </w:pPr>
      <w:rPr>
        <w:rFonts w:ascii="Wingdings" w:hAnsi="Wingdings" w:hint="default"/>
      </w:rPr>
    </w:lvl>
  </w:abstractNum>
  <w:abstractNum w:abstractNumId="17">
    <w:nsid w:val="3C764D68"/>
    <w:multiLevelType w:val="hybridMultilevel"/>
    <w:tmpl w:val="536CD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DC62632"/>
    <w:multiLevelType w:val="hybridMultilevel"/>
    <w:tmpl w:val="29645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514B1C"/>
    <w:multiLevelType w:val="multilevel"/>
    <w:tmpl w:val="6A3018C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4A376ACF"/>
    <w:multiLevelType w:val="hybridMultilevel"/>
    <w:tmpl w:val="ADAC50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B327648"/>
    <w:multiLevelType w:val="hybridMultilevel"/>
    <w:tmpl w:val="4BA8DA76"/>
    <w:lvl w:ilvl="0" w:tplc="04190001">
      <w:start w:val="1"/>
      <w:numFmt w:val="bullet"/>
      <w:lvlText w:val=""/>
      <w:lvlJc w:val="left"/>
      <w:pPr>
        <w:ind w:left="1287" w:hanging="360"/>
      </w:pPr>
      <w:rPr>
        <w:rFonts w:ascii="Symbol" w:hAnsi="Symbol" w:hint="default"/>
      </w:rPr>
    </w:lvl>
    <w:lvl w:ilvl="1" w:tplc="04190001">
      <w:start w:val="1"/>
      <w:numFmt w:val="bullet"/>
      <w:lvlText w:val=""/>
      <w:lvlJc w:val="left"/>
      <w:pPr>
        <w:ind w:left="2367" w:hanging="72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23">
    <w:nsid w:val="503254C2"/>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6">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7">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8">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9">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1"/>
  </w:num>
  <w:num w:numId="2">
    <w:abstractNumId w:val="9"/>
  </w:num>
  <w:num w:numId="3">
    <w:abstractNumId w:val="4"/>
  </w:num>
  <w:num w:numId="4">
    <w:abstractNumId w:val="3"/>
  </w:num>
  <w:num w:numId="5">
    <w:abstractNumId w:val="28"/>
  </w:num>
  <w:num w:numId="6">
    <w:abstractNumId w:val="15"/>
  </w:num>
  <w:num w:numId="7">
    <w:abstractNumId w:val="2"/>
  </w:num>
  <w:num w:numId="8">
    <w:abstractNumId w:val="26"/>
  </w:num>
  <w:num w:numId="9">
    <w:abstractNumId w:val="24"/>
  </w:num>
  <w:num w:numId="10">
    <w:abstractNumId w:val="13"/>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7"/>
  </w:num>
  <w:num w:numId="13">
    <w:abstractNumId w:val="10"/>
  </w:num>
  <w:num w:numId="14">
    <w:abstractNumId w:val="25"/>
  </w:num>
  <w:num w:numId="15">
    <w:abstractNumId w:val="8"/>
  </w:num>
  <w:num w:numId="16">
    <w:abstractNumId w:val="3"/>
  </w:num>
  <w:num w:numId="17">
    <w:abstractNumId w:val="14"/>
  </w:num>
  <w:num w:numId="18">
    <w:abstractNumId w:val="5"/>
  </w:num>
  <w:num w:numId="19">
    <w:abstractNumId w:val="15"/>
    <w:lvlOverride w:ilvl="0">
      <w:startOverride w:val="1"/>
    </w:lvlOverride>
    <w:lvlOverride w:ilvl="1">
      <w:startOverride w:val="1"/>
    </w:lvlOverride>
    <w:lvlOverride w:ilvl="2">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7"/>
  </w:num>
  <w:num w:numId="23">
    <w:abstractNumId w:val="21"/>
  </w:num>
  <w:num w:numId="24">
    <w:abstractNumId w:val="1"/>
  </w:num>
  <w:num w:numId="25">
    <w:abstractNumId w:val="18"/>
  </w:num>
  <w:num w:numId="26">
    <w:abstractNumId w:val="20"/>
  </w:num>
  <w:num w:numId="27">
    <w:abstractNumId w:val="12"/>
  </w:num>
  <w:num w:numId="28">
    <w:abstractNumId w:val="23"/>
  </w:num>
  <w:num w:numId="29">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2CD2"/>
    <w:rsid w:val="00013EE9"/>
    <w:rsid w:val="000149AB"/>
    <w:rsid w:val="00014A20"/>
    <w:rsid w:val="00014D49"/>
    <w:rsid w:val="00015DA3"/>
    <w:rsid w:val="00016AE3"/>
    <w:rsid w:val="000207A9"/>
    <w:rsid w:val="000244A2"/>
    <w:rsid w:val="0002494F"/>
    <w:rsid w:val="00024DF5"/>
    <w:rsid w:val="000255B7"/>
    <w:rsid w:val="00026303"/>
    <w:rsid w:val="0002682A"/>
    <w:rsid w:val="0003305A"/>
    <w:rsid w:val="00034E1C"/>
    <w:rsid w:val="000402F2"/>
    <w:rsid w:val="00041233"/>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0C93"/>
    <w:rsid w:val="000611EF"/>
    <w:rsid w:val="00061E1D"/>
    <w:rsid w:val="000632C1"/>
    <w:rsid w:val="00063F93"/>
    <w:rsid w:val="00064BBC"/>
    <w:rsid w:val="00065023"/>
    <w:rsid w:val="00065F8A"/>
    <w:rsid w:val="00067372"/>
    <w:rsid w:val="00067538"/>
    <w:rsid w:val="0006783F"/>
    <w:rsid w:val="00070006"/>
    <w:rsid w:val="0007595C"/>
    <w:rsid w:val="0007618A"/>
    <w:rsid w:val="00080AC0"/>
    <w:rsid w:val="00080D91"/>
    <w:rsid w:val="000819A9"/>
    <w:rsid w:val="00082260"/>
    <w:rsid w:val="00082841"/>
    <w:rsid w:val="00083F67"/>
    <w:rsid w:val="0008460F"/>
    <w:rsid w:val="000846F6"/>
    <w:rsid w:val="0008515E"/>
    <w:rsid w:val="0009028D"/>
    <w:rsid w:val="00091406"/>
    <w:rsid w:val="00091414"/>
    <w:rsid w:val="00092338"/>
    <w:rsid w:val="000930C3"/>
    <w:rsid w:val="00093481"/>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140"/>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4068F"/>
    <w:rsid w:val="00141884"/>
    <w:rsid w:val="001424BA"/>
    <w:rsid w:val="001443B1"/>
    <w:rsid w:val="001470A3"/>
    <w:rsid w:val="00150619"/>
    <w:rsid w:val="001508DE"/>
    <w:rsid w:val="001557B3"/>
    <w:rsid w:val="00155845"/>
    <w:rsid w:val="00155D7A"/>
    <w:rsid w:val="0016068E"/>
    <w:rsid w:val="00162103"/>
    <w:rsid w:val="00164DDD"/>
    <w:rsid w:val="0016592D"/>
    <w:rsid w:val="001722A5"/>
    <w:rsid w:val="00173144"/>
    <w:rsid w:val="001731B0"/>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2AD2"/>
    <w:rsid w:val="001A4BFE"/>
    <w:rsid w:val="001A5A16"/>
    <w:rsid w:val="001B1713"/>
    <w:rsid w:val="001B2ADC"/>
    <w:rsid w:val="001B4152"/>
    <w:rsid w:val="001B43BE"/>
    <w:rsid w:val="001B4F79"/>
    <w:rsid w:val="001B4FA7"/>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294F"/>
    <w:rsid w:val="0020510A"/>
    <w:rsid w:val="0020569E"/>
    <w:rsid w:val="002066C3"/>
    <w:rsid w:val="0021075B"/>
    <w:rsid w:val="00210ACD"/>
    <w:rsid w:val="00213608"/>
    <w:rsid w:val="00213955"/>
    <w:rsid w:val="00215707"/>
    <w:rsid w:val="002159A8"/>
    <w:rsid w:val="00215C30"/>
    <w:rsid w:val="002166FC"/>
    <w:rsid w:val="00217A6A"/>
    <w:rsid w:val="002200C0"/>
    <w:rsid w:val="00223245"/>
    <w:rsid w:val="002257D9"/>
    <w:rsid w:val="00227CE6"/>
    <w:rsid w:val="00230567"/>
    <w:rsid w:val="00230607"/>
    <w:rsid w:val="00233A39"/>
    <w:rsid w:val="0023515D"/>
    <w:rsid w:val="00240F13"/>
    <w:rsid w:val="00241071"/>
    <w:rsid w:val="0024651F"/>
    <w:rsid w:val="00251063"/>
    <w:rsid w:val="0025108D"/>
    <w:rsid w:val="00251F67"/>
    <w:rsid w:val="00253113"/>
    <w:rsid w:val="0026183B"/>
    <w:rsid w:val="00261884"/>
    <w:rsid w:val="00263AE6"/>
    <w:rsid w:val="00263E64"/>
    <w:rsid w:val="00264CEC"/>
    <w:rsid w:val="002701B0"/>
    <w:rsid w:val="00270849"/>
    <w:rsid w:val="002708A6"/>
    <w:rsid w:val="00270D41"/>
    <w:rsid w:val="00272F1E"/>
    <w:rsid w:val="00273850"/>
    <w:rsid w:val="002767D5"/>
    <w:rsid w:val="00277170"/>
    <w:rsid w:val="00277593"/>
    <w:rsid w:val="0028084A"/>
    <w:rsid w:val="00283D40"/>
    <w:rsid w:val="00286DDE"/>
    <w:rsid w:val="00287B8C"/>
    <w:rsid w:val="002909A4"/>
    <w:rsid w:val="00290F91"/>
    <w:rsid w:val="002926D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3A93"/>
    <w:rsid w:val="00304446"/>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44276"/>
    <w:rsid w:val="00351D65"/>
    <w:rsid w:val="003536F0"/>
    <w:rsid w:val="00353E0C"/>
    <w:rsid w:val="00355D3D"/>
    <w:rsid w:val="0035750F"/>
    <w:rsid w:val="00361481"/>
    <w:rsid w:val="00361EE1"/>
    <w:rsid w:val="00365FF0"/>
    <w:rsid w:val="00366A6B"/>
    <w:rsid w:val="00373E9D"/>
    <w:rsid w:val="003744B6"/>
    <w:rsid w:val="0037506F"/>
    <w:rsid w:val="00376A2D"/>
    <w:rsid w:val="00376BF2"/>
    <w:rsid w:val="00376DA8"/>
    <w:rsid w:val="00380C1C"/>
    <w:rsid w:val="0038252E"/>
    <w:rsid w:val="00382FF0"/>
    <w:rsid w:val="003874A6"/>
    <w:rsid w:val="0039238C"/>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D6777"/>
    <w:rsid w:val="003E0013"/>
    <w:rsid w:val="003E2210"/>
    <w:rsid w:val="003E3C72"/>
    <w:rsid w:val="003E4268"/>
    <w:rsid w:val="003E42BB"/>
    <w:rsid w:val="003E64B3"/>
    <w:rsid w:val="003F2F8C"/>
    <w:rsid w:val="003F4C0B"/>
    <w:rsid w:val="003F7F03"/>
    <w:rsid w:val="0040014D"/>
    <w:rsid w:val="004004C9"/>
    <w:rsid w:val="00400563"/>
    <w:rsid w:val="0040088D"/>
    <w:rsid w:val="004025D3"/>
    <w:rsid w:val="0040490E"/>
    <w:rsid w:val="00404BC7"/>
    <w:rsid w:val="00404C63"/>
    <w:rsid w:val="00406134"/>
    <w:rsid w:val="00406B84"/>
    <w:rsid w:val="00410DEF"/>
    <w:rsid w:val="004124D3"/>
    <w:rsid w:val="00415671"/>
    <w:rsid w:val="00415B15"/>
    <w:rsid w:val="00416BCD"/>
    <w:rsid w:val="00417F8F"/>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476"/>
    <w:rsid w:val="00462C68"/>
    <w:rsid w:val="0046331B"/>
    <w:rsid w:val="004640B5"/>
    <w:rsid w:val="004644B6"/>
    <w:rsid w:val="00466091"/>
    <w:rsid w:val="004678B7"/>
    <w:rsid w:val="00470AF4"/>
    <w:rsid w:val="00473312"/>
    <w:rsid w:val="00473EDB"/>
    <w:rsid w:val="00475459"/>
    <w:rsid w:val="0047661E"/>
    <w:rsid w:val="004803E7"/>
    <w:rsid w:val="00482A6D"/>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B736A"/>
    <w:rsid w:val="004C117A"/>
    <w:rsid w:val="004C244B"/>
    <w:rsid w:val="004C6AF3"/>
    <w:rsid w:val="004C6CE4"/>
    <w:rsid w:val="004C7914"/>
    <w:rsid w:val="004D042A"/>
    <w:rsid w:val="004D3B52"/>
    <w:rsid w:val="004D3B81"/>
    <w:rsid w:val="004D3CB8"/>
    <w:rsid w:val="004D4025"/>
    <w:rsid w:val="004D4448"/>
    <w:rsid w:val="004D5EA3"/>
    <w:rsid w:val="004D7722"/>
    <w:rsid w:val="004E0C3B"/>
    <w:rsid w:val="004E2BCC"/>
    <w:rsid w:val="004E3B7C"/>
    <w:rsid w:val="004E3EA8"/>
    <w:rsid w:val="004E41EA"/>
    <w:rsid w:val="004E7A95"/>
    <w:rsid w:val="004F10B3"/>
    <w:rsid w:val="004F12DC"/>
    <w:rsid w:val="004F485C"/>
    <w:rsid w:val="00500FFB"/>
    <w:rsid w:val="00501262"/>
    <w:rsid w:val="00510C71"/>
    <w:rsid w:val="00520B79"/>
    <w:rsid w:val="005231BD"/>
    <w:rsid w:val="0052463F"/>
    <w:rsid w:val="005255B7"/>
    <w:rsid w:val="0052664E"/>
    <w:rsid w:val="005313C8"/>
    <w:rsid w:val="00533453"/>
    <w:rsid w:val="00537D77"/>
    <w:rsid w:val="00541356"/>
    <w:rsid w:val="00544B3B"/>
    <w:rsid w:val="00544EDB"/>
    <w:rsid w:val="00547F04"/>
    <w:rsid w:val="0055085D"/>
    <w:rsid w:val="00553C02"/>
    <w:rsid w:val="0055412E"/>
    <w:rsid w:val="005554A4"/>
    <w:rsid w:val="005557CC"/>
    <w:rsid w:val="00555F6C"/>
    <w:rsid w:val="00556543"/>
    <w:rsid w:val="00556D9D"/>
    <w:rsid w:val="0056183A"/>
    <w:rsid w:val="00564DB7"/>
    <w:rsid w:val="00565237"/>
    <w:rsid w:val="00565E56"/>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6212"/>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4F"/>
    <w:rsid w:val="0060126D"/>
    <w:rsid w:val="006028EC"/>
    <w:rsid w:val="006060D7"/>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69E6"/>
    <w:rsid w:val="00643CBE"/>
    <w:rsid w:val="00644D77"/>
    <w:rsid w:val="00647322"/>
    <w:rsid w:val="00647A8F"/>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2925"/>
    <w:rsid w:val="00693A8F"/>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C7DCA"/>
    <w:rsid w:val="006D389C"/>
    <w:rsid w:val="006D3B5E"/>
    <w:rsid w:val="006D3FE6"/>
    <w:rsid w:val="006D529A"/>
    <w:rsid w:val="006D5479"/>
    <w:rsid w:val="006E18BF"/>
    <w:rsid w:val="006E190C"/>
    <w:rsid w:val="006E244B"/>
    <w:rsid w:val="006E2AD6"/>
    <w:rsid w:val="006E45DE"/>
    <w:rsid w:val="006E5C0F"/>
    <w:rsid w:val="006E6036"/>
    <w:rsid w:val="006F2994"/>
    <w:rsid w:val="006F5D4F"/>
    <w:rsid w:val="006F6127"/>
    <w:rsid w:val="00700E3B"/>
    <w:rsid w:val="00700EA5"/>
    <w:rsid w:val="00701FBE"/>
    <w:rsid w:val="00702037"/>
    <w:rsid w:val="007030D9"/>
    <w:rsid w:val="00704D1A"/>
    <w:rsid w:val="00704E70"/>
    <w:rsid w:val="00705202"/>
    <w:rsid w:val="00706222"/>
    <w:rsid w:val="007108CC"/>
    <w:rsid w:val="00710BCF"/>
    <w:rsid w:val="0071269A"/>
    <w:rsid w:val="00715E2F"/>
    <w:rsid w:val="00721154"/>
    <w:rsid w:val="0072119E"/>
    <w:rsid w:val="00721625"/>
    <w:rsid w:val="00724579"/>
    <w:rsid w:val="007253C2"/>
    <w:rsid w:val="00727573"/>
    <w:rsid w:val="00730C0C"/>
    <w:rsid w:val="00730F03"/>
    <w:rsid w:val="007323D0"/>
    <w:rsid w:val="00732AFD"/>
    <w:rsid w:val="00733CD6"/>
    <w:rsid w:val="00733E81"/>
    <w:rsid w:val="00735418"/>
    <w:rsid w:val="007405EA"/>
    <w:rsid w:val="00742101"/>
    <w:rsid w:val="00743D91"/>
    <w:rsid w:val="007440D1"/>
    <w:rsid w:val="00750794"/>
    <w:rsid w:val="00750DE4"/>
    <w:rsid w:val="00752034"/>
    <w:rsid w:val="00752521"/>
    <w:rsid w:val="00752734"/>
    <w:rsid w:val="00752CF8"/>
    <w:rsid w:val="00752F63"/>
    <w:rsid w:val="00756895"/>
    <w:rsid w:val="00756EB9"/>
    <w:rsid w:val="00757998"/>
    <w:rsid w:val="007620A7"/>
    <w:rsid w:val="00763E45"/>
    <w:rsid w:val="00764478"/>
    <w:rsid w:val="007646B2"/>
    <w:rsid w:val="00765922"/>
    <w:rsid w:val="00767C9F"/>
    <w:rsid w:val="00770BC7"/>
    <w:rsid w:val="00771C58"/>
    <w:rsid w:val="0077242A"/>
    <w:rsid w:val="0077368A"/>
    <w:rsid w:val="007736CA"/>
    <w:rsid w:val="00775D74"/>
    <w:rsid w:val="00775FCC"/>
    <w:rsid w:val="00776A6D"/>
    <w:rsid w:val="0078248A"/>
    <w:rsid w:val="0078284F"/>
    <w:rsid w:val="00786927"/>
    <w:rsid w:val="00787145"/>
    <w:rsid w:val="00790B6C"/>
    <w:rsid w:val="00791E42"/>
    <w:rsid w:val="00792D11"/>
    <w:rsid w:val="00792ECF"/>
    <w:rsid w:val="00793E92"/>
    <w:rsid w:val="00797025"/>
    <w:rsid w:val="007971B1"/>
    <w:rsid w:val="007A03E9"/>
    <w:rsid w:val="007A11D9"/>
    <w:rsid w:val="007A3103"/>
    <w:rsid w:val="007A3FB2"/>
    <w:rsid w:val="007A6B61"/>
    <w:rsid w:val="007B0AF7"/>
    <w:rsid w:val="007B0E3A"/>
    <w:rsid w:val="007B29F8"/>
    <w:rsid w:val="007B36D8"/>
    <w:rsid w:val="007B3B97"/>
    <w:rsid w:val="007B4649"/>
    <w:rsid w:val="007B5F31"/>
    <w:rsid w:val="007B621B"/>
    <w:rsid w:val="007B6467"/>
    <w:rsid w:val="007B75BB"/>
    <w:rsid w:val="007C1323"/>
    <w:rsid w:val="007C513C"/>
    <w:rsid w:val="007C7A8F"/>
    <w:rsid w:val="007D15D6"/>
    <w:rsid w:val="007D728D"/>
    <w:rsid w:val="007D7646"/>
    <w:rsid w:val="007D78E1"/>
    <w:rsid w:val="007D7AD3"/>
    <w:rsid w:val="007E1091"/>
    <w:rsid w:val="007E1123"/>
    <w:rsid w:val="007E3CB8"/>
    <w:rsid w:val="007E3D43"/>
    <w:rsid w:val="007E41F9"/>
    <w:rsid w:val="007E5309"/>
    <w:rsid w:val="007F0197"/>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1BD4"/>
    <w:rsid w:val="00826C8E"/>
    <w:rsid w:val="008279AD"/>
    <w:rsid w:val="00831DCC"/>
    <w:rsid w:val="008339DD"/>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7720A"/>
    <w:rsid w:val="008803F2"/>
    <w:rsid w:val="00881A02"/>
    <w:rsid w:val="00882ADB"/>
    <w:rsid w:val="00886C69"/>
    <w:rsid w:val="00891A28"/>
    <w:rsid w:val="008962A4"/>
    <w:rsid w:val="008A101D"/>
    <w:rsid w:val="008A7A6E"/>
    <w:rsid w:val="008A7B53"/>
    <w:rsid w:val="008B0B2F"/>
    <w:rsid w:val="008B17F0"/>
    <w:rsid w:val="008B2B9F"/>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58B0"/>
    <w:rsid w:val="008E7B6F"/>
    <w:rsid w:val="008F1F3A"/>
    <w:rsid w:val="008F3148"/>
    <w:rsid w:val="008F5B41"/>
    <w:rsid w:val="008F5F81"/>
    <w:rsid w:val="008F69E5"/>
    <w:rsid w:val="008F7F6F"/>
    <w:rsid w:val="00900460"/>
    <w:rsid w:val="009022ED"/>
    <w:rsid w:val="00903E36"/>
    <w:rsid w:val="009055EB"/>
    <w:rsid w:val="00905DC7"/>
    <w:rsid w:val="009069E8"/>
    <w:rsid w:val="009072D3"/>
    <w:rsid w:val="00913064"/>
    <w:rsid w:val="0091457D"/>
    <w:rsid w:val="009153D3"/>
    <w:rsid w:val="009164E0"/>
    <w:rsid w:val="00922E4E"/>
    <w:rsid w:val="00922E75"/>
    <w:rsid w:val="00923ABB"/>
    <w:rsid w:val="00932F8C"/>
    <w:rsid w:val="00934777"/>
    <w:rsid w:val="0093485B"/>
    <w:rsid w:val="00934F10"/>
    <w:rsid w:val="009374E0"/>
    <w:rsid w:val="00940D85"/>
    <w:rsid w:val="00941E15"/>
    <w:rsid w:val="00943633"/>
    <w:rsid w:val="00944E2F"/>
    <w:rsid w:val="00945744"/>
    <w:rsid w:val="00945BEB"/>
    <w:rsid w:val="00945DDD"/>
    <w:rsid w:val="00954B56"/>
    <w:rsid w:val="00956102"/>
    <w:rsid w:val="0095639F"/>
    <w:rsid w:val="009605A6"/>
    <w:rsid w:val="009606A1"/>
    <w:rsid w:val="009607AD"/>
    <w:rsid w:val="00961663"/>
    <w:rsid w:val="00961D68"/>
    <w:rsid w:val="0096227A"/>
    <w:rsid w:val="009629DC"/>
    <w:rsid w:val="00963284"/>
    <w:rsid w:val="00966F03"/>
    <w:rsid w:val="00974C4B"/>
    <w:rsid w:val="00976DE5"/>
    <w:rsid w:val="00980D82"/>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3B8"/>
    <w:rsid w:val="009C7431"/>
    <w:rsid w:val="009C792F"/>
    <w:rsid w:val="009C7D45"/>
    <w:rsid w:val="009D2093"/>
    <w:rsid w:val="009D3187"/>
    <w:rsid w:val="009D3DCC"/>
    <w:rsid w:val="009D3FA7"/>
    <w:rsid w:val="009D56B7"/>
    <w:rsid w:val="009D56C0"/>
    <w:rsid w:val="009D6658"/>
    <w:rsid w:val="009E1008"/>
    <w:rsid w:val="009E147B"/>
    <w:rsid w:val="009E317E"/>
    <w:rsid w:val="009E4FE1"/>
    <w:rsid w:val="009F070E"/>
    <w:rsid w:val="009F1B8F"/>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F5"/>
    <w:rsid w:val="00A17994"/>
    <w:rsid w:val="00A22817"/>
    <w:rsid w:val="00A2306B"/>
    <w:rsid w:val="00A231C8"/>
    <w:rsid w:val="00A2482B"/>
    <w:rsid w:val="00A25771"/>
    <w:rsid w:val="00A25AE8"/>
    <w:rsid w:val="00A25B68"/>
    <w:rsid w:val="00A25EE2"/>
    <w:rsid w:val="00A30BAF"/>
    <w:rsid w:val="00A32230"/>
    <w:rsid w:val="00A32530"/>
    <w:rsid w:val="00A32E53"/>
    <w:rsid w:val="00A3367B"/>
    <w:rsid w:val="00A33822"/>
    <w:rsid w:val="00A33EA1"/>
    <w:rsid w:val="00A36048"/>
    <w:rsid w:val="00A37203"/>
    <w:rsid w:val="00A37BA1"/>
    <w:rsid w:val="00A41A65"/>
    <w:rsid w:val="00A4373A"/>
    <w:rsid w:val="00A43874"/>
    <w:rsid w:val="00A43AB9"/>
    <w:rsid w:val="00A44646"/>
    <w:rsid w:val="00A44DE9"/>
    <w:rsid w:val="00A46EBB"/>
    <w:rsid w:val="00A51700"/>
    <w:rsid w:val="00A529B6"/>
    <w:rsid w:val="00A53AC4"/>
    <w:rsid w:val="00A556E8"/>
    <w:rsid w:val="00A5616C"/>
    <w:rsid w:val="00A56442"/>
    <w:rsid w:val="00A56611"/>
    <w:rsid w:val="00A56613"/>
    <w:rsid w:val="00A62C8F"/>
    <w:rsid w:val="00A62E13"/>
    <w:rsid w:val="00A6573C"/>
    <w:rsid w:val="00A65EC5"/>
    <w:rsid w:val="00A720B9"/>
    <w:rsid w:val="00A73EC4"/>
    <w:rsid w:val="00A744E5"/>
    <w:rsid w:val="00A74B88"/>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DB4"/>
    <w:rsid w:val="00AA2059"/>
    <w:rsid w:val="00AA2495"/>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48EA"/>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445F"/>
    <w:rsid w:val="00B37FF7"/>
    <w:rsid w:val="00B4064F"/>
    <w:rsid w:val="00B40FD3"/>
    <w:rsid w:val="00B41176"/>
    <w:rsid w:val="00B42D42"/>
    <w:rsid w:val="00B43960"/>
    <w:rsid w:val="00B43A02"/>
    <w:rsid w:val="00B526F7"/>
    <w:rsid w:val="00B531C7"/>
    <w:rsid w:val="00B5489A"/>
    <w:rsid w:val="00B6041C"/>
    <w:rsid w:val="00B604CE"/>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A772E"/>
    <w:rsid w:val="00BB227A"/>
    <w:rsid w:val="00BB28EA"/>
    <w:rsid w:val="00BB342D"/>
    <w:rsid w:val="00BB4110"/>
    <w:rsid w:val="00BB4D65"/>
    <w:rsid w:val="00BB5768"/>
    <w:rsid w:val="00BC1927"/>
    <w:rsid w:val="00BC1BC4"/>
    <w:rsid w:val="00BC60C0"/>
    <w:rsid w:val="00BC79AC"/>
    <w:rsid w:val="00BC7A82"/>
    <w:rsid w:val="00BD3ED8"/>
    <w:rsid w:val="00BD4EA7"/>
    <w:rsid w:val="00BD60CE"/>
    <w:rsid w:val="00BD791B"/>
    <w:rsid w:val="00BE0DCB"/>
    <w:rsid w:val="00BE10AA"/>
    <w:rsid w:val="00BE21BF"/>
    <w:rsid w:val="00BE2B8D"/>
    <w:rsid w:val="00BE3DA6"/>
    <w:rsid w:val="00BE4670"/>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0CB"/>
    <w:rsid w:val="00C23600"/>
    <w:rsid w:val="00C23F4A"/>
    <w:rsid w:val="00C26F73"/>
    <w:rsid w:val="00C302DF"/>
    <w:rsid w:val="00C31D4E"/>
    <w:rsid w:val="00C33200"/>
    <w:rsid w:val="00C34E4A"/>
    <w:rsid w:val="00C369A6"/>
    <w:rsid w:val="00C37592"/>
    <w:rsid w:val="00C37843"/>
    <w:rsid w:val="00C37F0D"/>
    <w:rsid w:val="00C400A8"/>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28C"/>
    <w:rsid w:val="00C83FE4"/>
    <w:rsid w:val="00C8455E"/>
    <w:rsid w:val="00C84D35"/>
    <w:rsid w:val="00C867F3"/>
    <w:rsid w:val="00C91A76"/>
    <w:rsid w:val="00C92B34"/>
    <w:rsid w:val="00C92FDD"/>
    <w:rsid w:val="00C95375"/>
    <w:rsid w:val="00C96172"/>
    <w:rsid w:val="00C96A0B"/>
    <w:rsid w:val="00C97311"/>
    <w:rsid w:val="00C977DF"/>
    <w:rsid w:val="00C97D3B"/>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C50D3"/>
    <w:rsid w:val="00CD1296"/>
    <w:rsid w:val="00CD15F2"/>
    <w:rsid w:val="00CD169B"/>
    <w:rsid w:val="00CD2E5E"/>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D2"/>
    <w:rsid w:val="00D233F6"/>
    <w:rsid w:val="00D24162"/>
    <w:rsid w:val="00D26DFB"/>
    <w:rsid w:val="00D26E3D"/>
    <w:rsid w:val="00D303B1"/>
    <w:rsid w:val="00D30CDF"/>
    <w:rsid w:val="00D3260A"/>
    <w:rsid w:val="00D341BB"/>
    <w:rsid w:val="00D36DE5"/>
    <w:rsid w:val="00D375BE"/>
    <w:rsid w:val="00D37E66"/>
    <w:rsid w:val="00D407E5"/>
    <w:rsid w:val="00D44302"/>
    <w:rsid w:val="00D44E10"/>
    <w:rsid w:val="00D454F2"/>
    <w:rsid w:val="00D52121"/>
    <w:rsid w:val="00D53082"/>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3977"/>
    <w:rsid w:val="00D7440F"/>
    <w:rsid w:val="00D74AEC"/>
    <w:rsid w:val="00D7529A"/>
    <w:rsid w:val="00D772C5"/>
    <w:rsid w:val="00D77570"/>
    <w:rsid w:val="00D80165"/>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1E5D"/>
    <w:rsid w:val="00DC223B"/>
    <w:rsid w:val="00DC3FE2"/>
    <w:rsid w:val="00DC54AF"/>
    <w:rsid w:val="00DC5705"/>
    <w:rsid w:val="00DC748E"/>
    <w:rsid w:val="00DC74F2"/>
    <w:rsid w:val="00DC7901"/>
    <w:rsid w:val="00DD10D1"/>
    <w:rsid w:val="00DD155F"/>
    <w:rsid w:val="00DD1E8E"/>
    <w:rsid w:val="00DD306F"/>
    <w:rsid w:val="00DD3316"/>
    <w:rsid w:val="00DD4A28"/>
    <w:rsid w:val="00DD54E7"/>
    <w:rsid w:val="00DD64AF"/>
    <w:rsid w:val="00DD67B8"/>
    <w:rsid w:val="00DD70FB"/>
    <w:rsid w:val="00DD796D"/>
    <w:rsid w:val="00DE2210"/>
    <w:rsid w:val="00DE228A"/>
    <w:rsid w:val="00DE2FC8"/>
    <w:rsid w:val="00DE3B7E"/>
    <w:rsid w:val="00DE3BA6"/>
    <w:rsid w:val="00DE424A"/>
    <w:rsid w:val="00DE4E9A"/>
    <w:rsid w:val="00DE50E4"/>
    <w:rsid w:val="00DE6CCD"/>
    <w:rsid w:val="00DF0FCC"/>
    <w:rsid w:val="00DF1CAA"/>
    <w:rsid w:val="00DF4B7B"/>
    <w:rsid w:val="00DF61A2"/>
    <w:rsid w:val="00DF64D4"/>
    <w:rsid w:val="00DF7F41"/>
    <w:rsid w:val="00E007EF"/>
    <w:rsid w:val="00E0165F"/>
    <w:rsid w:val="00E01F91"/>
    <w:rsid w:val="00E0571B"/>
    <w:rsid w:val="00E05734"/>
    <w:rsid w:val="00E11148"/>
    <w:rsid w:val="00E129FF"/>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6FD0"/>
    <w:rsid w:val="00E90A37"/>
    <w:rsid w:val="00E92811"/>
    <w:rsid w:val="00E9304E"/>
    <w:rsid w:val="00E93A2D"/>
    <w:rsid w:val="00E93A56"/>
    <w:rsid w:val="00E93C5F"/>
    <w:rsid w:val="00E97651"/>
    <w:rsid w:val="00EA10C8"/>
    <w:rsid w:val="00EA19B9"/>
    <w:rsid w:val="00EA2010"/>
    <w:rsid w:val="00EA46B4"/>
    <w:rsid w:val="00EA7BBC"/>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E7AF3"/>
    <w:rsid w:val="00EF2255"/>
    <w:rsid w:val="00EF246C"/>
    <w:rsid w:val="00EF317F"/>
    <w:rsid w:val="00EF7CEA"/>
    <w:rsid w:val="00F00413"/>
    <w:rsid w:val="00F01CB0"/>
    <w:rsid w:val="00F01F2A"/>
    <w:rsid w:val="00F03110"/>
    <w:rsid w:val="00F03564"/>
    <w:rsid w:val="00F04630"/>
    <w:rsid w:val="00F0488D"/>
    <w:rsid w:val="00F04C10"/>
    <w:rsid w:val="00F068C3"/>
    <w:rsid w:val="00F07B07"/>
    <w:rsid w:val="00F07E40"/>
    <w:rsid w:val="00F107F5"/>
    <w:rsid w:val="00F10E26"/>
    <w:rsid w:val="00F14FB7"/>
    <w:rsid w:val="00F21FE4"/>
    <w:rsid w:val="00F22F19"/>
    <w:rsid w:val="00F233E5"/>
    <w:rsid w:val="00F24AF9"/>
    <w:rsid w:val="00F2543B"/>
    <w:rsid w:val="00F262AE"/>
    <w:rsid w:val="00F3126B"/>
    <w:rsid w:val="00F33B05"/>
    <w:rsid w:val="00F35C6F"/>
    <w:rsid w:val="00F37582"/>
    <w:rsid w:val="00F37784"/>
    <w:rsid w:val="00F42459"/>
    <w:rsid w:val="00F4338C"/>
    <w:rsid w:val="00F44FB2"/>
    <w:rsid w:val="00F4525E"/>
    <w:rsid w:val="00F5225B"/>
    <w:rsid w:val="00F55090"/>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032E"/>
    <w:rsid w:val="00F843EC"/>
    <w:rsid w:val="00F849A6"/>
    <w:rsid w:val="00F873A9"/>
    <w:rsid w:val="00F908A2"/>
    <w:rsid w:val="00F94EA3"/>
    <w:rsid w:val="00F95183"/>
    <w:rsid w:val="00F957FF"/>
    <w:rsid w:val="00F97C54"/>
    <w:rsid w:val="00FA2155"/>
    <w:rsid w:val="00FA2396"/>
    <w:rsid w:val="00FA281B"/>
    <w:rsid w:val="00FA3F35"/>
    <w:rsid w:val="00FA50B9"/>
    <w:rsid w:val="00FA6447"/>
    <w:rsid w:val="00FA6A64"/>
    <w:rsid w:val="00FA7190"/>
    <w:rsid w:val="00FA7C15"/>
    <w:rsid w:val="00FB0D88"/>
    <w:rsid w:val="00FB30F0"/>
    <w:rsid w:val="00FB43E4"/>
    <w:rsid w:val="00FB52C0"/>
    <w:rsid w:val="00FB662C"/>
    <w:rsid w:val="00FC1569"/>
    <w:rsid w:val="00FC165E"/>
    <w:rsid w:val="00FC3755"/>
    <w:rsid w:val="00FD13AE"/>
    <w:rsid w:val="00FD4F3D"/>
    <w:rsid w:val="00FD51F5"/>
    <w:rsid w:val="00FD74CD"/>
    <w:rsid w:val="00FE3EF0"/>
    <w:rsid w:val="00FE6E2D"/>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EC081-B050-4CE7-812C-611B2FEEB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92</TotalTime>
  <Pages>29</Pages>
  <Words>9556</Words>
  <Characters>54472</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13</cp:revision>
  <cp:lastPrinted>2016-03-28T13:47:00Z</cp:lastPrinted>
  <dcterms:created xsi:type="dcterms:W3CDTF">2017-07-05T14:10:00Z</dcterms:created>
  <dcterms:modified xsi:type="dcterms:W3CDTF">2017-08-16T13:32:00Z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